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语言是心灵的窗户，优美的句子如同清泉，滋润着我们的心田。它们不仅承载着丰富的情感，更是文化的精髓。在这片文字的海洋中，我们可以随意遨游，感受文字的魅力。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“月光如水，静静地洒在大地上，仿佛是时间的见证者，诉说着无尽的思念。”这样的句子让我们感受到月夜的宁静与孤独，情感的细腻便在字里行间流淌。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在大自然的怀抱中，“山川异域，风月同天。”这句诗句不仅描绘了壮丽的山河，更传达了人们对自然的热爱和对生命的感悟。自然的每一个细节都在诗人笔下生动鲜活。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语文中，许多句子蕴含着深刻的哲理。“人生如逆旅，我亦是行人。”这句话让我们反思人生的旅途，提醒我们珍惜每一个瞬间，勇敢面对前方的未知。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梦想是指引我们前行的灯塔，“千里之行，始于足下。”这句名言激励着无数人去追求自己的理想，无论前路多么艰难，只有行动才能够实现梦想。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友谊与亲情的句子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人际关系是生活的调味品，“海内存知己，天涯若比邻。”这样的句子展现了深厚的友情，让我们意识到，真正的朋友并不受距离的限制。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语言的堆砌，它们是情感的寄托，是思考的结晶。在日常生活中，我们可以通过摘抄和朗读这些优美的句子，提升自己的语言表达能力，丰富心灵的内涵。让我们在文字的世界中，找到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