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估计女儿贵在坚持的经典句子（鼓励孩子日积月累坚持的话）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在成长的道路上，孩子们常常会面临各种挑战和困难。作为父母，我们需要不断鼓励他们，让他们明白，坚持不懈是成功的关键。以下是一些经典的句子和智慧，能够激励你的女儿在面对困难时坚持下去。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“成功属于坚持不懈的人。”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这个经典句子强调了坚持的重要性。无论遇到什么困难，只有坚持不懈地努力，才能最终取得成功。告诉你的女儿，成功不仅仅是天赋的最后的总结，更是不断努力和坚持的积累。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“伟大的事业不是靠力量，而是靠坚持来完成的。”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这句话出自于伟大的历史人物，它提醒我们，伟大的成就往往不是一朝一夕可以完成的，而是通过长时间的坚持和努力来实现的。鼓励女儿明白，持之以恒才能成就她的伟大梦想。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“每一次跌倒都是向成功迈进的一步。”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失败并不可怕，重要的是从失败中学习并不断尝试。每一次跌倒都是成长的机会，是通向成功的必经之路。让你的女儿知道，每一个挫折都是她迈向成功的踏脚石。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“只要路是对的，就不怕路远。”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坚持走对的路，即使遇到再多的困难，也不要轻言放弃。这句话鼓励女儿要有信念，相信自己所选择的道路是正确的，并且坚持走下去。最终，她会看到自己努力的成果。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“积累的小努力，最终会汇聚成巨大的成功。”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日积月累的小努力，最终会形成巨大的成功。告诉女儿，每一个小小的坚持和努力，都会在未来发挥重要作用。坚持不懈地付出，总有一天会迎来丰厚的回报。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“心之所愿，事之所至。”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只要有明确的目标和坚定的决心，就一定能够实现。激励女儿将自己的梦想和目标牢记在心，并为之不断努力。心之所愿，最终一定会成就心中的梦想。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坚持是一种力量，更是一种态度。鼓励你的女儿在面对挑战时保持积极的心态，继续努力。每一步的坚持都是成功的积累，每一份努力都会带来最终的成果。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