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FDBB" w14:textId="77777777" w:rsidR="004B3ED9" w:rsidRDefault="004B3ED9">
      <w:pPr>
        <w:rPr>
          <w:rFonts w:hint="eastAsia"/>
        </w:rPr>
      </w:pPr>
      <w:r>
        <w:rPr>
          <w:rFonts w:hint="eastAsia"/>
        </w:rPr>
        <w:t>ti3</w:t>
      </w:r>
    </w:p>
    <w:p w14:paraId="006681BE" w14:textId="77777777" w:rsidR="004B3ED9" w:rsidRDefault="004B3ED9">
      <w:pPr>
        <w:rPr>
          <w:rFonts w:hint="eastAsia"/>
        </w:rPr>
      </w:pPr>
      <w:r>
        <w:rPr>
          <w:rFonts w:hint="eastAsia"/>
        </w:rPr>
        <w:t>体，一个简单而又蕴含丰富意义的汉字，它不仅仅代表着身体这一物质形态，更在中华文化中承载着深厚的精神内涵。在中国古代哲学思想里，“体”与“用”相对应，指的是事物的本质和内在结构，是构成一切现象的基础。从这个角度来看，体不仅是生物学意义上的肉体存在，更是精神、道德及智慧等非物质要素的集合体。</w:t>
      </w:r>
    </w:p>
    <w:p w14:paraId="51FC292F" w14:textId="77777777" w:rsidR="004B3ED9" w:rsidRDefault="004B3ED9">
      <w:pPr>
        <w:rPr>
          <w:rFonts w:hint="eastAsia"/>
        </w:rPr>
      </w:pPr>
    </w:p>
    <w:p w14:paraId="03C27BDC" w14:textId="77777777" w:rsidR="004B3ED9" w:rsidRDefault="004B3ED9">
      <w:pPr>
        <w:rPr>
          <w:rFonts w:hint="eastAsia"/>
        </w:rPr>
      </w:pPr>
      <w:r>
        <w:rPr>
          <w:rFonts w:hint="eastAsia"/>
        </w:rPr>
        <w:t>ti1</w:t>
      </w:r>
    </w:p>
    <w:p w14:paraId="27770F2D" w14:textId="77777777" w:rsidR="004B3ED9" w:rsidRDefault="004B3ED9">
      <w:pPr>
        <w:rPr>
          <w:rFonts w:hint="eastAsia"/>
        </w:rPr>
      </w:pPr>
      <w:r>
        <w:rPr>
          <w:rFonts w:hint="eastAsia"/>
        </w:rPr>
        <w:t>提到“体”，人们往往首先联想到体育运动。“体”在此处特指人类的身体以及与其相关的活动。体育作为一项全球性的文化现象，不仅促进了身体健康的发展，也是现代社会中不可或缺的一部分。通过参与各种形式的体育锻炼，人们可以增强体质、磨炼意志品质，同时还能培养团队合作意识和社会责任感。无论是奥运会这样的大型国际赛事，还是日常生活中随处可见的小型健身活动，都是人们对健康生活追求的具体体现。</w:t>
      </w:r>
    </w:p>
    <w:p w14:paraId="6A05C800" w14:textId="77777777" w:rsidR="004B3ED9" w:rsidRDefault="004B3ED9">
      <w:pPr>
        <w:rPr>
          <w:rFonts w:hint="eastAsia"/>
        </w:rPr>
      </w:pPr>
    </w:p>
    <w:p w14:paraId="14E92821" w14:textId="77777777" w:rsidR="004B3ED9" w:rsidRDefault="004B3ED9">
      <w:pPr>
        <w:rPr>
          <w:rFonts w:hint="eastAsia"/>
        </w:rPr>
      </w:pPr>
      <w:r>
        <w:rPr>
          <w:rFonts w:hint="eastAsia"/>
        </w:rPr>
        <w:t>ti2</w:t>
      </w:r>
    </w:p>
    <w:p w14:paraId="173F9C92" w14:textId="77777777" w:rsidR="004B3ED9" w:rsidRDefault="004B3ED9">
      <w:pPr>
        <w:rPr>
          <w:rFonts w:hint="eastAsia"/>
        </w:rPr>
      </w:pPr>
      <w:r>
        <w:rPr>
          <w:rFonts w:hint="eastAsia"/>
        </w:rPr>
        <w:t>在汉语发音中，“体”还有另一读音——ti2，这主要出现在某些特定词汇或短语之中。例如，“体会”、“体验”这两个词就采用了这种读法。这里的“体”强调的是个体对于外界事物的感受过程及其内心反应。当我们说一个人能够深刻地体会到某种情感时，意味着他已经超越了表面的理解，达到了心灵层面的共鸣。同样地，在描述旅游经历或者品尝美食时使用“体验”一词，则突出了参与者亲自实践并从中获得独特见解的重要性。</w:t>
      </w:r>
    </w:p>
    <w:p w14:paraId="35D10217" w14:textId="77777777" w:rsidR="004B3ED9" w:rsidRDefault="004B3ED9">
      <w:pPr>
        <w:rPr>
          <w:rFonts w:hint="eastAsia"/>
        </w:rPr>
      </w:pPr>
    </w:p>
    <w:p w14:paraId="65A0A314" w14:textId="77777777" w:rsidR="004B3ED9" w:rsidRDefault="004B3ED9">
      <w:pPr>
        <w:rPr>
          <w:rFonts w:hint="eastAsia"/>
        </w:rPr>
      </w:pPr>
      <w:r>
        <w:rPr>
          <w:rFonts w:hint="eastAsia"/>
        </w:rPr>
        <w:t>ti3 的多维度理解</w:t>
      </w:r>
    </w:p>
    <w:p w14:paraId="4FD2302E" w14:textId="77777777" w:rsidR="004B3ED9" w:rsidRDefault="004B3ED9">
      <w:pPr>
        <w:rPr>
          <w:rFonts w:hint="eastAsia"/>
        </w:rPr>
      </w:pPr>
      <w:r>
        <w:rPr>
          <w:rFonts w:hint="eastAsia"/>
        </w:rPr>
        <w:t>“体”的概念远比我们想象中的要广泛得多。它既可以指代物理世界中的实体存在，也可以涵盖抽象的思想观念；既能表达个人对生活的感悟，又能反映群体之间的互动关系。随着时代的发展变化，“体”的含义也在不断拓展延伸，但无论如何演变，其核心价值始终围绕着人本身展开——即关注人的全面发展，促进身心健康和谐统一。</w:t>
      </w:r>
    </w:p>
    <w:p w14:paraId="0961243E" w14:textId="77777777" w:rsidR="004B3ED9" w:rsidRDefault="004B3ED9">
      <w:pPr>
        <w:rPr>
          <w:rFonts w:hint="eastAsia"/>
        </w:rPr>
      </w:pPr>
    </w:p>
    <w:p w14:paraId="274993A8" w14:textId="77777777" w:rsidR="004B3ED9" w:rsidRDefault="004B3ED9">
      <w:pPr>
        <w:rPr>
          <w:rFonts w:hint="eastAsia"/>
        </w:rPr>
      </w:pPr>
      <w:r>
        <w:rPr>
          <w:rFonts w:hint="eastAsia"/>
        </w:rPr>
        <w:t>最后的总结</w:t>
      </w:r>
    </w:p>
    <w:p w14:paraId="6ECD2993" w14:textId="77777777" w:rsidR="004B3ED9" w:rsidRDefault="004B3ED9">
      <w:pPr>
        <w:rPr>
          <w:rFonts w:hint="eastAsia"/>
        </w:rPr>
      </w:pPr>
      <w:r>
        <w:rPr>
          <w:rFonts w:hint="eastAsia"/>
        </w:rPr>
        <w:t>因此，无论是在哪个领域，“体”都扮演着极为重要的角色。它提醒我们要重视自身存在的各个方面，既要注重外在形象的塑造，更要关注内在修养的提升。在这个快速发展的时代背景下，保持良好的身体状态固然重要，而拥有一颗敏锐感知世界的心灵同样不可忽视。让我们共同探索“体”的多元魅力，在实践中不断丰富和完善自我。</w:t>
      </w:r>
    </w:p>
    <w:p w14:paraId="337633C5" w14:textId="77777777" w:rsidR="004B3ED9" w:rsidRDefault="004B3ED9">
      <w:pPr>
        <w:rPr>
          <w:rFonts w:hint="eastAsia"/>
        </w:rPr>
      </w:pPr>
    </w:p>
    <w:p w14:paraId="791077FB" w14:textId="77777777" w:rsidR="004B3ED9" w:rsidRDefault="004B3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172BC" w14:textId="58ACD266" w:rsidR="00C81B46" w:rsidRDefault="00C81B46"/>
    <w:sectPr w:rsidR="00C8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46"/>
    <w:rsid w:val="004B3ED9"/>
    <w:rsid w:val="009442F6"/>
    <w:rsid w:val="00C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984CE-0688-4D51-AAA6-735329CE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