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余生不长唯美的句子（人生短短几十年的经典语录）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朝露，稍纵即逝。正如庄子所说：“人生天地之间，若白驹过隙，忽然而已。”我们常常在喧嚣的生活中迷失自我，忘记了时间的流逝。短短几十年的光阴，转瞬即逝，我们应当学会珍惜每一个当下，把握每一个瞬间。在清晨的阳光下，或是夜晚的星辰中，去感受生活的美好，去享受每一刻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心怀梦想，不负年华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应有梦想，因为梦想是我们面对短暂人生时的一抹亮色。海明威曾说：“我们每个人都活得很短暂，但我们可以用一生去追求一个梦想。”年华虽短，但我们可以在有限的时间里去拼搏，去努力，不断追寻心中的梦想。即使路途再艰难，心中的信念与执着会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与人为善，留下温暖的记忆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我们人生的另一重要组成部分。我们无法改变生命的长度，但可以改变生命的宽度。正如李白所言：“君子之交淡如水，小人之交甘若醴。”在我们短暂的一生中，与人为善，传递温暖，会使我们的生活变得更加充实和有意义。善待他人，留下的是温暖的回忆，而这些回忆将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活在当下，享受生活的每一分美好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时常被未来的忧虑和过去的遗憾困扰。实际上，生活的美好常常就在当下。正如泰戈尔所言：“生活是为了尝试和体验，而不是为了担忧和计算。”把握当下，享受生活中的每一分美好，哪怕是简单的一杯茶，一次漫步，都可以带来意想不到的幸福。人生短短几十年，真正的快乐往往来自于我们对当下的用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回顾过往，微笑面对未来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岁月的洗礼之后，我们总会有一些回忆和感慨。无论过去如何，我们都应以平和的心态面对未来。人生短暂，我们无法预知明天的变化，但可以选择以微笑的姿态迎接每一个新的日出。正如张爱玲所说：“时间是一条不归路，我们要学会告别，学会珍惜。”让我们在回顾过往的同时，怀抱希望与热情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