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是一句温暖人心的祝福，常用于表达对某人未来生活的美好期望。这句话的背后蕴含着对平静、幸福生活的渴望和对对方的真挚祝福。在快速变化的现代社会中，这种简短而深情的表达，显得尤为珍贵。它不仅是一种祝愿，更是一种对人生态度的体现，希望每个人都能在余生中找到内心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经典的余生安好句子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经典句子通常以温暖、真挚为特点，让人感受到深深的关怀。例如，“愿你余生安好，岁月无恙”，“希望你余生安好，平安喜乐”都是常见的表达方式。这些句子虽然简单，却能打动人心，让接受祝福的人感受到浓浓的关怀与祝福。它们像是一阵春风，拂过每一个需要温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如何运用“余生安好”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余生安好”可以用在各种场合，包括但不限于生日祝福、离别赠言、朋友关怀等。无论是对亲友的祝福，还是对陌生人的关心，这句话都能传递出一种温暖的情感。例如，在朋友的生日卡片上写下“愿你余生安好”，不仅能表达你对他的祝福，还能增强你们之间的情感联系。在离别时说一句“祝你余生安好”，更能让人感受到你对他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一表达并不仅仅是一种语言上的祝福，更有着深厚的文化背景。在中国传统文化中，平安幸福被视为人生最大的愿望之一。余生作为时间的延续，象征着对未来的美好期待和对生活的深刻理解。这种祝福不仅体现了人们对生活的热爱，也反映了人际关系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余生安好”是一句充满温情和祝福的话语，能够传递出对他人未来幸福生活的真挚期望。它的经典性在于其简单而深刻的内涵，让人们在繁忙的生活中依然能够感受到来自他人的温暖与关怀。在未来的日子里，让我们用这句话来表达对他人的祝福，也为自己带来一份心灵的宁静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