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余生太短的唯美句子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在纷扰的世界里，我们常常忙于追逐，忽略了对生命的感悟。余生太短，值得我们用心去珍惜每一刻，用美好的语言去表达对生活的热爱。以下是一些唯美的短句，希望能为你的余生增添几分温暖和诗意。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“岁月静好，现世安稳”是一句让人心安的短句。它表达了对宁静生活的向往，提醒我们在喧嚣中保持内心的平和。无论外界多么喧闹，保持一份内心的安稳，就能让我们在余生的旅途中更加从容。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最美的时光是与你共度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每个人的生命中，都会有一些特别的时光与特别的人共度。“最美的时光是与你共度”这句话，勾勒出了一种深情的陪伴。无论是朋友、爱人还是家人，与他们共同经历的每一刻，都将成为余生中最珍贵的记忆。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用心去感受每一个日出日落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，往往隐藏在那些被我们忽略的小细节中。“用心去感受每一个日出日落”提醒我们，要用一颗感恩的心去欣赏大自然的每一次变化。每一次日出日落，都是时间赋予我们的礼物，用心去感受，才能真正体会到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笑对人生，便是最好的修行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生活中难免会有风风雨雨，但“笑对人生，便是最好的修行”告诉我们，微笑是一种强大的力量。面对困境时，笑容不仅能带给自己力量，也能感染他人。保持乐观的态度，是对余生最好的馈赠。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珍惜当下，才是最深的幸福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我们总是习惯于追逐未来，忘记了当下的珍贵。“珍惜当下，才是最深的幸福”提醒我们，不要总是被未来的梦牵绊，而是要学会欣赏现在拥有的一切。只有珍惜当下，才能真正感受到幸福的滋味。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你的每一天都值得被温柔以待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每个人都值得被温柔对待，“你的每一天都值得被温柔以待”是一句充满关怀的短句。它鼓励我们对自己温柔，对他人宽容。无论是生活中的琐碎还是平凡的日子，都值得我们用温暖的心去对待。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爱是余生中最美的礼物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宝贵的财富，“爱是余生中最美的礼物”让我们深刻体会到爱的力量。无论是亲情、友情还是爱情，爱都能为我们的余生增添色彩。用爱去感染他人，用爱去丰富自己的内心，便是对余生最美好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在余生的旅途中，这些唯美的短句如同星辰般点缀我们的生活。让我们以美好的语言和温暖的心态，去迎接每一天的阳光和风雨。无论未来怎样，愿你我都能在余生的岁月里，过得更加精彩与幸福。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