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余生霸气的句子短句（半生已过人生经典句子）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命运在你手中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半程已过，我们不再是那个对未来充满幻想的青涩少年。面对生活的起伏，我们学会了用不同的眼光看待世界。命运掌握在自己手中，不论是喜悦还是挫折，都要有勇气面对并从中成长。正如那句经典的“你可以哭，但不能停下脚步”，它提醒我们在逆境中更要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无畏前行，勇敢做自己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半生的洗礼，我们逐渐明白，最重要的是做自己。那句“余生不长，愿你勇敢做自己”道出了无数人的心声。生活中，别再过分在意他人的眼光。无论遇到什么困难或挑战，都要有无畏的勇气，坚定地走下去。因为，最真实的你就是最闪亮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我们常常会回头审视过去，思索未尽的梦想与遗憾。但是，那句“珍惜当下，活在当下”提醒我们，未来再美好也只是未知的幻想，唯有当下才是我们真正能够把握的时光。珍惜每一刻，无论是平凡的日子还是特殊的时刻，都应全情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勇敢追梦，不惧风雨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从来不是一帆风顺，“风雨之后见彩虹”这句箴言已经成为我们面对挫折时的精神支柱。每一个梦想的实现，都需要我们在风雨中坚持不懈。无论遇到怎样的困境，记住，唯有不断追梦，才会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让内心强大，笑对人生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的经历让我们明白，真正的强大来自于内心的坚韧。那句“笑对人生，便是最大的胜利”提醒我们，无论外界如何变化，保持一颗平和的心态，微笑面对生活中的每一个挑战。因为，内心的强大才是我们面对人生起伏的最终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1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