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65E17" w14:textId="77777777" w:rsidR="00AA33F2" w:rsidRDefault="00AA33F2">
      <w:pPr>
        <w:rPr>
          <w:rFonts w:hint="eastAsia"/>
        </w:rPr>
      </w:pPr>
      <w:r>
        <w:rPr>
          <w:rFonts w:hint="eastAsia"/>
        </w:rPr>
        <w:t>作怎么的拼音：zuò zěnme</w:t>
      </w:r>
    </w:p>
    <w:p w14:paraId="37C9DCF5" w14:textId="77777777" w:rsidR="00AA33F2" w:rsidRDefault="00AA33F2">
      <w:pPr>
        <w:rPr>
          <w:rFonts w:hint="eastAsia"/>
        </w:rPr>
      </w:pPr>
      <w:r>
        <w:rPr>
          <w:rFonts w:hint="eastAsia"/>
        </w:rPr>
        <w:t xml:space="preserve"> 在汉语中，"作怎么"并不是一个标准词汇或短语。但是，如果按照字面意思将“作”和“怎么”两个词进行拼音标注，那么对应的拼音应该是“zuò zěnme”。这里，“作”读四声，有从事、制造等含义；而“怎么”则用来表示询问的方式或方法，通常用于疑问句中，表达一种探询的态度。</w:t>
      </w:r>
    </w:p>
    <w:p w14:paraId="50B1B98E" w14:textId="77777777" w:rsidR="00AA33F2" w:rsidRDefault="00AA33F2">
      <w:pPr>
        <w:rPr>
          <w:rFonts w:hint="eastAsia"/>
        </w:rPr>
      </w:pPr>
    </w:p>
    <w:p w14:paraId="1E9CAFE0" w14:textId="77777777" w:rsidR="00AA33F2" w:rsidRDefault="00AA33F2">
      <w:pPr>
        <w:rPr>
          <w:rFonts w:hint="eastAsia"/>
        </w:rPr>
      </w:pPr>
      <w:r>
        <w:rPr>
          <w:rFonts w:hint="eastAsia"/>
        </w:rPr>
        <w:t xml:space="preserve"> </w:t>
      </w:r>
    </w:p>
    <w:p w14:paraId="24E1631B" w14:textId="77777777" w:rsidR="00AA33F2" w:rsidRDefault="00AA33F2">
      <w:pPr>
        <w:rPr>
          <w:rFonts w:hint="eastAsia"/>
        </w:rPr>
      </w:pPr>
      <w:r>
        <w:rPr>
          <w:rFonts w:hint="eastAsia"/>
        </w:rPr>
        <w:t xml:space="preserve"> 理解“作”的拼音与用法</w:t>
      </w:r>
    </w:p>
    <w:p w14:paraId="2D845028" w14:textId="77777777" w:rsidR="00AA33F2" w:rsidRDefault="00AA33F2">
      <w:pPr>
        <w:rPr>
          <w:rFonts w:hint="eastAsia"/>
        </w:rPr>
      </w:pPr>
      <w:r>
        <w:rPr>
          <w:rFonts w:hint="eastAsia"/>
        </w:rPr>
        <w:t xml:space="preserve"> “作”字的拼音为“zuò”，它是一个多义词，在不同的语境下有着丰富的含义。它可以指代写作、创作的行为，比如作文、著作；也可以表示作为、充当的意思，如作品、作业。“作”还有兴起、发生之意，例如“作乱”、“作怪”。在某些固定搭配中，“作”还可以读为轻声，像“请客作东”的“作东”。因此，了解“作”的不同发音及其背后的语义是掌握汉语词汇的关键之一。</w:t>
      </w:r>
    </w:p>
    <w:p w14:paraId="5846FE12" w14:textId="77777777" w:rsidR="00AA33F2" w:rsidRDefault="00AA33F2">
      <w:pPr>
        <w:rPr>
          <w:rFonts w:hint="eastAsia"/>
        </w:rPr>
      </w:pPr>
    </w:p>
    <w:p w14:paraId="7CE8E115" w14:textId="77777777" w:rsidR="00AA33F2" w:rsidRDefault="00AA33F2">
      <w:pPr>
        <w:rPr>
          <w:rFonts w:hint="eastAsia"/>
        </w:rPr>
      </w:pPr>
      <w:r>
        <w:rPr>
          <w:rFonts w:hint="eastAsia"/>
        </w:rPr>
        <w:t xml:space="preserve"> </w:t>
      </w:r>
    </w:p>
    <w:p w14:paraId="36D3E7D0" w14:textId="77777777" w:rsidR="00AA33F2" w:rsidRDefault="00AA33F2">
      <w:pPr>
        <w:rPr>
          <w:rFonts w:hint="eastAsia"/>
        </w:rPr>
      </w:pPr>
      <w:r>
        <w:rPr>
          <w:rFonts w:hint="eastAsia"/>
        </w:rPr>
        <w:t xml:space="preserve"> 探究“怎么”的拼音及功能</w:t>
      </w:r>
    </w:p>
    <w:p w14:paraId="070CEEFD" w14:textId="77777777" w:rsidR="00AA33F2" w:rsidRDefault="00AA33F2">
      <w:pPr>
        <w:rPr>
          <w:rFonts w:hint="eastAsia"/>
        </w:rPr>
      </w:pPr>
      <w:r>
        <w:rPr>
          <w:rFonts w:hint="eastAsia"/>
        </w:rPr>
        <w:t xml:space="preserve"> “怎么”一词由“怎”（zěn）和“么”（me）组成，其拼音是“zěnme”。这个词组主要用于构成疑问句，用来询问某事的状态、方式、原因或可能性。“怎么”可以独立使用，也可以与其他词语结合形成更复杂的问句结构。例如，“你怎么了？”表达了对他人状态的关注；“这件事该怎么处理？”则是对于解决问题的方法的一种询问。“怎么”也常被用在口语中来表达惊讶或者质疑的情绪，如“这怎么可能！”</w:t>
      </w:r>
    </w:p>
    <w:p w14:paraId="250E8122" w14:textId="77777777" w:rsidR="00AA33F2" w:rsidRDefault="00AA33F2">
      <w:pPr>
        <w:rPr>
          <w:rFonts w:hint="eastAsia"/>
        </w:rPr>
      </w:pPr>
    </w:p>
    <w:p w14:paraId="2368278A" w14:textId="77777777" w:rsidR="00AA33F2" w:rsidRDefault="00AA33F2">
      <w:pPr>
        <w:rPr>
          <w:rFonts w:hint="eastAsia"/>
        </w:rPr>
      </w:pPr>
      <w:r>
        <w:rPr>
          <w:rFonts w:hint="eastAsia"/>
        </w:rPr>
        <w:t xml:space="preserve"> </w:t>
      </w:r>
    </w:p>
    <w:p w14:paraId="399A3C09" w14:textId="77777777" w:rsidR="00AA33F2" w:rsidRDefault="00AA33F2">
      <w:pPr>
        <w:rPr>
          <w:rFonts w:hint="eastAsia"/>
        </w:rPr>
      </w:pPr>
      <w:r>
        <w:rPr>
          <w:rFonts w:hint="eastAsia"/>
        </w:rPr>
        <w:t xml:space="preserve"> 当“作”遇到“怎么”：语言的魅力</w:t>
      </w:r>
    </w:p>
    <w:p w14:paraId="685B9964" w14:textId="77777777" w:rsidR="00AA33F2" w:rsidRDefault="00AA33F2">
      <w:pPr>
        <w:rPr>
          <w:rFonts w:hint="eastAsia"/>
        </w:rPr>
      </w:pPr>
      <w:r>
        <w:rPr>
          <w:rFonts w:hint="eastAsia"/>
        </w:rPr>
        <w:t xml:space="preserve"> 虽然“作怎么”不是一个常见的汉语组合，但如果我们将这两个词放在一起考虑，可以发现它们各自携带的独特意义以及汉语语法结构中的灵活性。汉语允许通过简单的几个音节传达复杂的思想和情感，这种简洁而又深刻的特性正是中国语言文化的魅力所在。当我们尝试将“作”与“怎么”联系起来时，我们实际上是在探索汉语表达的可能性边界，体会其中蕴含的无限变化。</w:t>
      </w:r>
    </w:p>
    <w:p w14:paraId="518B6BFA" w14:textId="77777777" w:rsidR="00AA33F2" w:rsidRDefault="00AA33F2">
      <w:pPr>
        <w:rPr>
          <w:rFonts w:hint="eastAsia"/>
        </w:rPr>
      </w:pPr>
    </w:p>
    <w:p w14:paraId="3D05809A" w14:textId="77777777" w:rsidR="00AA33F2" w:rsidRDefault="00AA33F2">
      <w:pPr>
        <w:rPr>
          <w:rFonts w:hint="eastAsia"/>
        </w:rPr>
      </w:pPr>
      <w:r>
        <w:rPr>
          <w:rFonts w:hint="eastAsia"/>
        </w:rPr>
        <w:t xml:space="preserve"> </w:t>
      </w:r>
    </w:p>
    <w:p w14:paraId="45AA8485" w14:textId="77777777" w:rsidR="00AA33F2" w:rsidRDefault="00AA33F2">
      <w:pPr>
        <w:rPr>
          <w:rFonts w:hint="eastAsia"/>
        </w:rPr>
      </w:pPr>
      <w:r>
        <w:rPr>
          <w:rFonts w:hint="eastAsia"/>
        </w:rPr>
        <w:t xml:space="preserve"> 最后的总结</w:t>
      </w:r>
    </w:p>
    <w:p w14:paraId="442E758E" w14:textId="77777777" w:rsidR="00AA33F2" w:rsidRDefault="00AA33F2">
      <w:pPr>
        <w:rPr>
          <w:rFonts w:hint="eastAsia"/>
        </w:rPr>
      </w:pPr>
      <w:r>
        <w:rPr>
          <w:rFonts w:hint="eastAsia"/>
        </w:rPr>
        <w:t xml:space="preserve"> 通过对“作怎么”的拼音解析，我们可以看到汉语拼音系统是如何帮助学习者准确地发音并理解每个汉字的意义。尽管“作怎么”不是传统意义上的固定表达，但它提醒我们汉语是一门充满活力且富有创造力的语言。无论是日常对话还是文学创作，汉语都提供了广阔的空间供人们自由发挥想象力，构建出丰富多彩的话语世界。</w:t>
      </w:r>
    </w:p>
    <w:p w14:paraId="2827170E" w14:textId="77777777" w:rsidR="00AA33F2" w:rsidRDefault="00AA33F2">
      <w:pPr>
        <w:rPr>
          <w:rFonts w:hint="eastAsia"/>
        </w:rPr>
      </w:pPr>
    </w:p>
    <w:p w14:paraId="30594FC0" w14:textId="77777777" w:rsidR="00AA33F2" w:rsidRDefault="00AA33F2">
      <w:pPr>
        <w:rPr>
          <w:rFonts w:hint="eastAsia"/>
        </w:rPr>
      </w:pPr>
      <w:r>
        <w:rPr>
          <w:rFonts w:hint="eastAsia"/>
        </w:rPr>
        <w:t>本文是由每日作文网(2345lzwz.com)为大家创作</w:t>
      </w:r>
    </w:p>
    <w:p w14:paraId="7BFA26B1" w14:textId="7EAC3AD1" w:rsidR="00206E19" w:rsidRDefault="00206E19"/>
    <w:sectPr w:rsidR="00206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19"/>
    <w:rsid w:val="00206E19"/>
    <w:rsid w:val="002C4F04"/>
    <w:rsid w:val="00AA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F9A14-A839-4B73-A481-581E9919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E19"/>
    <w:rPr>
      <w:rFonts w:cstheme="majorBidi"/>
      <w:color w:val="2F5496" w:themeColor="accent1" w:themeShade="BF"/>
      <w:sz w:val="28"/>
      <w:szCs w:val="28"/>
    </w:rPr>
  </w:style>
  <w:style w:type="character" w:customStyle="1" w:styleId="50">
    <w:name w:val="标题 5 字符"/>
    <w:basedOn w:val="a0"/>
    <w:link w:val="5"/>
    <w:uiPriority w:val="9"/>
    <w:semiHidden/>
    <w:rsid w:val="00206E19"/>
    <w:rPr>
      <w:rFonts w:cstheme="majorBidi"/>
      <w:color w:val="2F5496" w:themeColor="accent1" w:themeShade="BF"/>
      <w:sz w:val="24"/>
    </w:rPr>
  </w:style>
  <w:style w:type="character" w:customStyle="1" w:styleId="60">
    <w:name w:val="标题 6 字符"/>
    <w:basedOn w:val="a0"/>
    <w:link w:val="6"/>
    <w:uiPriority w:val="9"/>
    <w:semiHidden/>
    <w:rsid w:val="00206E19"/>
    <w:rPr>
      <w:rFonts w:cstheme="majorBidi"/>
      <w:b/>
      <w:bCs/>
      <w:color w:val="2F5496" w:themeColor="accent1" w:themeShade="BF"/>
    </w:rPr>
  </w:style>
  <w:style w:type="character" w:customStyle="1" w:styleId="70">
    <w:name w:val="标题 7 字符"/>
    <w:basedOn w:val="a0"/>
    <w:link w:val="7"/>
    <w:uiPriority w:val="9"/>
    <w:semiHidden/>
    <w:rsid w:val="00206E19"/>
    <w:rPr>
      <w:rFonts w:cstheme="majorBidi"/>
      <w:b/>
      <w:bCs/>
      <w:color w:val="595959" w:themeColor="text1" w:themeTint="A6"/>
    </w:rPr>
  </w:style>
  <w:style w:type="character" w:customStyle="1" w:styleId="80">
    <w:name w:val="标题 8 字符"/>
    <w:basedOn w:val="a0"/>
    <w:link w:val="8"/>
    <w:uiPriority w:val="9"/>
    <w:semiHidden/>
    <w:rsid w:val="00206E19"/>
    <w:rPr>
      <w:rFonts w:cstheme="majorBidi"/>
      <w:color w:val="595959" w:themeColor="text1" w:themeTint="A6"/>
    </w:rPr>
  </w:style>
  <w:style w:type="character" w:customStyle="1" w:styleId="90">
    <w:name w:val="标题 9 字符"/>
    <w:basedOn w:val="a0"/>
    <w:link w:val="9"/>
    <w:uiPriority w:val="9"/>
    <w:semiHidden/>
    <w:rsid w:val="00206E19"/>
    <w:rPr>
      <w:rFonts w:eastAsiaTheme="majorEastAsia" w:cstheme="majorBidi"/>
      <w:color w:val="595959" w:themeColor="text1" w:themeTint="A6"/>
    </w:rPr>
  </w:style>
  <w:style w:type="paragraph" w:styleId="a3">
    <w:name w:val="Title"/>
    <w:basedOn w:val="a"/>
    <w:next w:val="a"/>
    <w:link w:val="a4"/>
    <w:uiPriority w:val="10"/>
    <w:qFormat/>
    <w:rsid w:val="00206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E19"/>
    <w:pPr>
      <w:spacing w:before="160"/>
      <w:jc w:val="center"/>
    </w:pPr>
    <w:rPr>
      <w:i/>
      <w:iCs/>
      <w:color w:val="404040" w:themeColor="text1" w:themeTint="BF"/>
    </w:rPr>
  </w:style>
  <w:style w:type="character" w:customStyle="1" w:styleId="a8">
    <w:name w:val="引用 字符"/>
    <w:basedOn w:val="a0"/>
    <w:link w:val="a7"/>
    <w:uiPriority w:val="29"/>
    <w:rsid w:val="00206E19"/>
    <w:rPr>
      <w:i/>
      <w:iCs/>
      <w:color w:val="404040" w:themeColor="text1" w:themeTint="BF"/>
    </w:rPr>
  </w:style>
  <w:style w:type="paragraph" w:styleId="a9">
    <w:name w:val="List Paragraph"/>
    <w:basedOn w:val="a"/>
    <w:uiPriority w:val="34"/>
    <w:qFormat/>
    <w:rsid w:val="00206E19"/>
    <w:pPr>
      <w:ind w:left="720"/>
      <w:contextualSpacing/>
    </w:pPr>
  </w:style>
  <w:style w:type="character" w:styleId="aa">
    <w:name w:val="Intense Emphasis"/>
    <w:basedOn w:val="a0"/>
    <w:uiPriority w:val="21"/>
    <w:qFormat/>
    <w:rsid w:val="00206E19"/>
    <w:rPr>
      <w:i/>
      <w:iCs/>
      <w:color w:val="2F5496" w:themeColor="accent1" w:themeShade="BF"/>
    </w:rPr>
  </w:style>
  <w:style w:type="paragraph" w:styleId="ab">
    <w:name w:val="Intense Quote"/>
    <w:basedOn w:val="a"/>
    <w:next w:val="a"/>
    <w:link w:val="ac"/>
    <w:uiPriority w:val="30"/>
    <w:qFormat/>
    <w:rsid w:val="00206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E19"/>
    <w:rPr>
      <w:i/>
      <w:iCs/>
      <w:color w:val="2F5496" w:themeColor="accent1" w:themeShade="BF"/>
    </w:rPr>
  </w:style>
  <w:style w:type="character" w:styleId="ad">
    <w:name w:val="Intense Reference"/>
    <w:basedOn w:val="a0"/>
    <w:uiPriority w:val="32"/>
    <w:qFormat/>
    <w:rsid w:val="00206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