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篇动人的作文中，环境描写往往是吸引读者的关键所在。清晨的阳光透过树叶洒在大地上，仿佛为世界披上了一层金色的轻纱，伴随着鸟儿清脆的歌声，令人心生向往。在这样的氛围中，任何情感都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春天的校园如同一幅色彩斑斓的画卷，粉色的樱花摇曳生姿，宛如少女的轻舞。微风拂面，带来阵阵花香，令人陶醉其中。在这诗意盎然的季节，学子们在绿草如茵的操场上追逐嬉戏，青春的气息在空气中弥漫。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来临，阳光如火，海边的沙滩变得热闹非凡。波浪拍打着岸边，宛如大自然的交响乐，海鸥在天空中自由翱翔，映衬着湛蓝的海面。这是一个充满活力的季节，孩子们在海水中欢笑，留下了一串串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秋天则是一首低沉的旋律，金黄的落叶如同无数的音符，静静铺满小路。阳光透过树梢，洒下斑驳的光影，让人倍感温暖。在这个季节，丰收的喜悦弥漫在田野间，空气中弥漫着成熟果实的芳香，令人心旷神怡。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而冬天则带来了宁静，白雪覆盖大地，如同一层柔软的绒毯。寒风呼啸，万物沉寂，偶尔传来几声嬉闹的孩子们的笑声，打破了这份宁静。窗外的冰雪映衬着温暖的灯光，营造出一种温馨而又祥和的氛围。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哪个季节，环境描写总能为作文增添丰富的色彩和深度。通过细腻的描绘，我们不仅能让读者感受到场景的美，还能引发他们心中的共鸣。最终，环境描写将成为每篇优秀作文的灵魂，让人不禁想要深入探索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