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1B9D9" w14:textId="77777777" w:rsidR="001432AC" w:rsidRDefault="001432AC">
      <w:pPr>
        <w:rPr>
          <w:rFonts w:hint="eastAsia"/>
        </w:rPr>
      </w:pPr>
      <w:r>
        <w:rPr>
          <w:rFonts w:hint="eastAsia"/>
        </w:rPr>
        <w:t>作是的拼音：Zuò Shì</w:t>
      </w:r>
    </w:p>
    <w:p w14:paraId="0A6A4286" w14:textId="77777777" w:rsidR="001432AC" w:rsidRDefault="001432AC">
      <w:pPr>
        <w:rPr>
          <w:rFonts w:hint="eastAsia"/>
        </w:rPr>
      </w:pPr>
      <w:r>
        <w:rPr>
          <w:rFonts w:hint="eastAsia"/>
        </w:rPr>
        <w:t xml:space="preserve"> </w:t>
      </w:r>
    </w:p>
    <w:p w14:paraId="309158B0" w14:textId="77777777" w:rsidR="001432AC" w:rsidRDefault="001432AC">
      <w:pPr>
        <w:rPr>
          <w:rFonts w:hint="eastAsia"/>
        </w:rPr>
      </w:pPr>
      <w:r>
        <w:rPr>
          <w:rFonts w:hint="eastAsia"/>
        </w:rPr>
        <w:t xml:space="preserve"> 在汉语拼音中，“作是”的拼音为“Zuò Shì”。然而，这样的拼音组合并不对应于现代标准汉语中的常用词汇。实际上，这两个音节更可能是两个独立汉字的拼读，或者是在某些特定语境下的非常用表达。汉语是一门博大精深的语言，其丰富的词汇和多样的发音规则使得即使是简单的音节组合也可能蕴含着深厚的文化背景和历史渊源。</w:t>
      </w:r>
    </w:p>
    <w:p w14:paraId="63132FAB" w14:textId="77777777" w:rsidR="001432AC" w:rsidRDefault="001432AC">
      <w:pPr>
        <w:rPr>
          <w:rFonts w:hint="eastAsia"/>
        </w:rPr>
      </w:pPr>
    </w:p>
    <w:p w14:paraId="3825CE84" w14:textId="77777777" w:rsidR="001432AC" w:rsidRDefault="001432AC">
      <w:pPr>
        <w:rPr>
          <w:rFonts w:hint="eastAsia"/>
        </w:rPr>
      </w:pPr>
      <w:r>
        <w:rPr>
          <w:rFonts w:hint="eastAsia"/>
        </w:rPr>
        <w:t xml:space="preserve"> </w:t>
      </w:r>
    </w:p>
    <w:p w14:paraId="7D128B0A" w14:textId="77777777" w:rsidR="001432AC" w:rsidRDefault="001432AC">
      <w:pPr>
        <w:rPr>
          <w:rFonts w:hint="eastAsia"/>
        </w:rPr>
      </w:pPr>
      <w:r>
        <w:rPr>
          <w:rFonts w:hint="eastAsia"/>
        </w:rPr>
        <w:t xml:space="preserve"> 探寻作是的含义</w:t>
      </w:r>
    </w:p>
    <w:p w14:paraId="2C5A0D71" w14:textId="77777777" w:rsidR="001432AC" w:rsidRDefault="001432AC">
      <w:pPr>
        <w:rPr>
          <w:rFonts w:hint="eastAsia"/>
        </w:rPr>
      </w:pPr>
      <w:r>
        <w:rPr>
          <w:rFonts w:hint="eastAsia"/>
        </w:rPr>
        <w:t xml:space="preserve"> </w:t>
      </w:r>
    </w:p>
    <w:p w14:paraId="353AE508" w14:textId="77777777" w:rsidR="001432AC" w:rsidRDefault="001432AC">
      <w:pPr>
        <w:rPr>
          <w:rFonts w:hint="eastAsia"/>
        </w:rPr>
      </w:pPr>
      <w:r>
        <w:rPr>
          <w:rFonts w:hint="eastAsia"/>
        </w:rPr>
        <w:t xml:space="preserve"> 当我们深入探究“作是”二字时，我们发现它并不是一个现代汉语中常见的词语。汉语中有很多古老的成语、俗语以及文言文表达，它们承载着中华民族悠久的历史和文化。虽然“作是”不是一个广泛认可的术语，但在古代文献或是方言里，可能会存在这样或类似的表述方式。为了更好地理解这个词，我们可以尝试从字面意思出发进行解析。“作”通常与创造、行动相关联，而“是”则往往用来表示肯定或是正确性。因此，在一些特殊的情境下，“作是”或许可以被解释为一种积极的行为或是正确的作为。</w:t>
      </w:r>
    </w:p>
    <w:p w14:paraId="2591631D" w14:textId="77777777" w:rsidR="001432AC" w:rsidRDefault="001432AC">
      <w:pPr>
        <w:rPr>
          <w:rFonts w:hint="eastAsia"/>
        </w:rPr>
      </w:pPr>
    </w:p>
    <w:p w14:paraId="2D2FBA23" w14:textId="77777777" w:rsidR="001432AC" w:rsidRDefault="001432AC">
      <w:pPr>
        <w:rPr>
          <w:rFonts w:hint="eastAsia"/>
        </w:rPr>
      </w:pPr>
      <w:r>
        <w:rPr>
          <w:rFonts w:hint="eastAsia"/>
        </w:rPr>
        <w:t xml:space="preserve"> </w:t>
      </w:r>
    </w:p>
    <w:p w14:paraId="1D661761" w14:textId="77777777" w:rsidR="001432AC" w:rsidRDefault="001432AC">
      <w:pPr>
        <w:rPr>
          <w:rFonts w:hint="eastAsia"/>
        </w:rPr>
      </w:pPr>
      <w:r>
        <w:rPr>
          <w:rFonts w:hint="eastAsia"/>
        </w:rPr>
        <w:t xml:space="preserve"> 历史文献中的踪迹</w:t>
      </w:r>
    </w:p>
    <w:p w14:paraId="207EE675" w14:textId="77777777" w:rsidR="001432AC" w:rsidRDefault="001432AC">
      <w:pPr>
        <w:rPr>
          <w:rFonts w:hint="eastAsia"/>
        </w:rPr>
      </w:pPr>
      <w:r>
        <w:rPr>
          <w:rFonts w:hint="eastAsia"/>
        </w:rPr>
        <w:t xml:space="preserve"> </w:t>
      </w:r>
    </w:p>
    <w:p w14:paraId="269C6888" w14:textId="77777777" w:rsidR="001432AC" w:rsidRDefault="001432AC">
      <w:pPr>
        <w:rPr>
          <w:rFonts w:hint="eastAsia"/>
        </w:rPr>
      </w:pPr>
      <w:r>
        <w:rPr>
          <w:rFonts w:hint="eastAsia"/>
        </w:rPr>
        <w:t xml:space="preserve"> 在浩瀚的历史文献中寻找“作是”的身影并非易事。由于该词并非主流语言的一部分，所以直接提及它的文本相对稀少。但是，这并不意味着我们无法找到任何线索。在中国古代哲学思想中，儒家强调“知行合一”，即知识与实践相结合的重要性；道家倡导顺应自然之道而行。这两种思想体系都隐含了关于如何正确行事（“作是”）的理念。在一些地方志书或民间故事集当中，偶尔也能见到类似于“作是”这样的表达，用来形容人们按照传统习俗或道德规范行事的情况。</w:t>
      </w:r>
    </w:p>
    <w:p w14:paraId="41647467" w14:textId="77777777" w:rsidR="001432AC" w:rsidRDefault="001432AC">
      <w:pPr>
        <w:rPr>
          <w:rFonts w:hint="eastAsia"/>
        </w:rPr>
      </w:pPr>
    </w:p>
    <w:p w14:paraId="33EFF793" w14:textId="77777777" w:rsidR="001432AC" w:rsidRDefault="001432AC">
      <w:pPr>
        <w:rPr>
          <w:rFonts w:hint="eastAsia"/>
        </w:rPr>
      </w:pPr>
      <w:r>
        <w:rPr>
          <w:rFonts w:hint="eastAsia"/>
        </w:rPr>
        <w:t xml:space="preserve"> </w:t>
      </w:r>
    </w:p>
    <w:p w14:paraId="5A794FE6" w14:textId="77777777" w:rsidR="001432AC" w:rsidRDefault="001432AC">
      <w:pPr>
        <w:rPr>
          <w:rFonts w:hint="eastAsia"/>
        </w:rPr>
      </w:pPr>
      <w:r>
        <w:rPr>
          <w:rFonts w:hint="eastAsia"/>
        </w:rPr>
        <w:t xml:space="preserve"> 方言与地方文化的体现</w:t>
      </w:r>
    </w:p>
    <w:p w14:paraId="0AB38A91" w14:textId="77777777" w:rsidR="001432AC" w:rsidRDefault="001432AC">
      <w:pPr>
        <w:rPr>
          <w:rFonts w:hint="eastAsia"/>
        </w:rPr>
      </w:pPr>
      <w:r>
        <w:rPr>
          <w:rFonts w:hint="eastAsia"/>
        </w:rPr>
        <w:t xml:space="preserve"> </w:t>
      </w:r>
    </w:p>
    <w:p w14:paraId="3ABFA4C6" w14:textId="77777777" w:rsidR="001432AC" w:rsidRDefault="001432AC">
      <w:pPr>
        <w:rPr>
          <w:rFonts w:hint="eastAsia"/>
        </w:rPr>
      </w:pPr>
      <w:r>
        <w:rPr>
          <w:rFonts w:hint="eastAsia"/>
        </w:rPr>
        <w:t xml:space="preserve"> 除了古籍记载之外，“作是”也有可能出现在某些地区的方言之中。中国地域辽阔，各地方言丰富多彩，其中不乏保留了许多古老词汇的现象。这些词汇有的已经不再使用于普通话交流当中，但却在当地口语或文学作品里留下了深刻印记。例如，在南方的一些省份，如福建、广东等地，存在着大量独特的方言表达形式。如果“作是”确实存在于某个方言区域，则说明它可能反映了当地人民对于正确行为准则的独特理解和传承。研究这类词汇不仅可以帮助我们了解不同地区之间的文化交流情况，还能揭示出更多关于人类社会共通价值观念的信息。</w:t>
      </w:r>
    </w:p>
    <w:p w14:paraId="40A47AB9" w14:textId="77777777" w:rsidR="001432AC" w:rsidRDefault="001432AC">
      <w:pPr>
        <w:rPr>
          <w:rFonts w:hint="eastAsia"/>
        </w:rPr>
      </w:pPr>
    </w:p>
    <w:p w14:paraId="33F08DBD" w14:textId="77777777" w:rsidR="001432AC" w:rsidRDefault="001432AC">
      <w:pPr>
        <w:rPr>
          <w:rFonts w:hint="eastAsia"/>
        </w:rPr>
      </w:pPr>
      <w:r>
        <w:rPr>
          <w:rFonts w:hint="eastAsia"/>
        </w:rPr>
        <w:t xml:space="preserve"> </w:t>
      </w:r>
    </w:p>
    <w:p w14:paraId="2816425E" w14:textId="77777777" w:rsidR="001432AC" w:rsidRDefault="001432AC">
      <w:pPr>
        <w:rPr>
          <w:rFonts w:hint="eastAsia"/>
        </w:rPr>
      </w:pPr>
      <w:r>
        <w:rPr>
          <w:rFonts w:hint="eastAsia"/>
        </w:rPr>
        <w:t xml:space="preserve"> 最后的总结</w:t>
      </w:r>
    </w:p>
    <w:p w14:paraId="1477EC66" w14:textId="77777777" w:rsidR="001432AC" w:rsidRDefault="001432AC">
      <w:pPr>
        <w:rPr>
          <w:rFonts w:hint="eastAsia"/>
        </w:rPr>
      </w:pPr>
      <w:r>
        <w:rPr>
          <w:rFonts w:hint="eastAsia"/>
        </w:rPr>
        <w:t xml:space="preserve"> </w:t>
      </w:r>
    </w:p>
    <w:p w14:paraId="5CA23E08" w14:textId="77777777" w:rsidR="001432AC" w:rsidRDefault="001432AC">
      <w:pPr>
        <w:rPr>
          <w:rFonts w:hint="eastAsia"/>
        </w:rPr>
      </w:pPr>
      <w:r>
        <w:rPr>
          <w:rFonts w:hint="eastAsia"/>
        </w:rPr>
        <w:t xml:space="preserve"> 尽管“作是”不是现代汉语中的常用词汇，但通过对其拼音、潜在含义、历史文献以及方言中的探索，我们可以窥见汉语语言文化的多样性及其背后所蕴含的思想智慧。无论是古代哲人的教诲还是民间故事里的智慧结晶，都提醒着我们要重视并传承这份宝贵的文化遗产。即使像“作是”这样看似不起眼的词汇，也可能成为连接过去与现在、沟通不同文化之间的桥梁。在未来的研究中，继续挖掘类似词汇背后的故事将有助于更加全面地认识中华文明的魅力所在。</w:t>
      </w:r>
    </w:p>
    <w:p w14:paraId="4D67B633" w14:textId="77777777" w:rsidR="001432AC" w:rsidRDefault="001432AC">
      <w:pPr>
        <w:rPr>
          <w:rFonts w:hint="eastAsia"/>
        </w:rPr>
      </w:pPr>
    </w:p>
    <w:p w14:paraId="20319B1F" w14:textId="77777777" w:rsidR="001432AC" w:rsidRDefault="001432AC">
      <w:pPr>
        <w:rPr>
          <w:rFonts w:hint="eastAsia"/>
        </w:rPr>
      </w:pPr>
      <w:r>
        <w:rPr>
          <w:rFonts w:hint="eastAsia"/>
        </w:rPr>
        <w:t>本文是由每日作文网(2345lzwz.com)为大家创作</w:t>
      </w:r>
    </w:p>
    <w:p w14:paraId="3EFD64E8" w14:textId="1EC5AAAE" w:rsidR="007C2C5E" w:rsidRDefault="007C2C5E"/>
    <w:sectPr w:rsidR="007C2C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C5E"/>
    <w:rsid w:val="001432AC"/>
    <w:rsid w:val="007C2C5E"/>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61621-88D3-484B-B1E9-7304695E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2C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2C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2C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2C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2C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2C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2C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2C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2C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2C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2C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2C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2C5E"/>
    <w:rPr>
      <w:rFonts w:cstheme="majorBidi"/>
      <w:color w:val="2F5496" w:themeColor="accent1" w:themeShade="BF"/>
      <w:sz w:val="28"/>
      <w:szCs w:val="28"/>
    </w:rPr>
  </w:style>
  <w:style w:type="character" w:customStyle="1" w:styleId="50">
    <w:name w:val="标题 5 字符"/>
    <w:basedOn w:val="a0"/>
    <w:link w:val="5"/>
    <w:uiPriority w:val="9"/>
    <w:semiHidden/>
    <w:rsid w:val="007C2C5E"/>
    <w:rPr>
      <w:rFonts w:cstheme="majorBidi"/>
      <w:color w:val="2F5496" w:themeColor="accent1" w:themeShade="BF"/>
      <w:sz w:val="24"/>
    </w:rPr>
  </w:style>
  <w:style w:type="character" w:customStyle="1" w:styleId="60">
    <w:name w:val="标题 6 字符"/>
    <w:basedOn w:val="a0"/>
    <w:link w:val="6"/>
    <w:uiPriority w:val="9"/>
    <w:semiHidden/>
    <w:rsid w:val="007C2C5E"/>
    <w:rPr>
      <w:rFonts w:cstheme="majorBidi"/>
      <w:b/>
      <w:bCs/>
      <w:color w:val="2F5496" w:themeColor="accent1" w:themeShade="BF"/>
    </w:rPr>
  </w:style>
  <w:style w:type="character" w:customStyle="1" w:styleId="70">
    <w:name w:val="标题 7 字符"/>
    <w:basedOn w:val="a0"/>
    <w:link w:val="7"/>
    <w:uiPriority w:val="9"/>
    <w:semiHidden/>
    <w:rsid w:val="007C2C5E"/>
    <w:rPr>
      <w:rFonts w:cstheme="majorBidi"/>
      <w:b/>
      <w:bCs/>
      <w:color w:val="595959" w:themeColor="text1" w:themeTint="A6"/>
    </w:rPr>
  </w:style>
  <w:style w:type="character" w:customStyle="1" w:styleId="80">
    <w:name w:val="标题 8 字符"/>
    <w:basedOn w:val="a0"/>
    <w:link w:val="8"/>
    <w:uiPriority w:val="9"/>
    <w:semiHidden/>
    <w:rsid w:val="007C2C5E"/>
    <w:rPr>
      <w:rFonts w:cstheme="majorBidi"/>
      <w:color w:val="595959" w:themeColor="text1" w:themeTint="A6"/>
    </w:rPr>
  </w:style>
  <w:style w:type="character" w:customStyle="1" w:styleId="90">
    <w:name w:val="标题 9 字符"/>
    <w:basedOn w:val="a0"/>
    <w:link w:val="9"/>
    <w:uiPriority w:val="9"/>
    <w:semiHidden/>
    <w:rsid w:val="007C2C5E"/>
    <w:rPr>
      <w:rFonts w:eastAsiaTheme="majorEastAsia" w:cstheme="majorBidi"/>
      <w:color w:val="595959" w:themeColor="text1" w:themeTint="A6"/>
    </w:rPr>
  </w:style>
  <w:style w:type="paragraph" w:styleId="a3">
    <w:name w:val="Title"/>
    <w:basedOn w:val="a"/>
    <w:next w:val="a"/>
    <w:link w:val="a4"/>
    <w:uiPriority w:val="10"/>
    <w:qFormat/>
    <w:rsid w:val="007C2C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2C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2C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2C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2C5E"/>
    <w:pPr>
      <w:spacing w:before="160"/>
      <w:jc w:val="center"/>
    </w:pPr>
    <w:rPr>
      <w:i/>
      <w:iCs/>
      <w:color w:val="404040" w:themeColor="text1" w:themeTint="BF"/>
    </w:rPr>
  </w:style>
  <w:style w:type="character" w:customStyle="1" w:styleId="a8">
    <w:name w:val="引用 字符"/>
    <w:basedOn w:val="a0"/>
    <w:link w:val="a7"/>
    <w:uiPriority w:val="29"/>
    <w:rsid w:val="007C2C5E"/>
    <w:rPr>
      <w:i/>
      <w:iCs/>
      <w:color w:val="404040" w:themeColor="text1" w:themeTint="BF"/>
    </w:rPr>
  </w:style>
  <w:style w:type="paragraph" w:styleId="a9">
    <w:name w:val="List Paragraph"/>
    <w:basedOn w:val="a"/>
    <w:uiPriority w:val="34"/>
    <w:qFormat/>
    <w:rsid w:val="007C2C5E"/>
    <w:pPr>
      <w:ind w:left="720"/>
      <w:contextualSpacing/>
    </w:pPr>
  </w:style>
  <w:style w:type="character" w:styleId="aa">
    <w:name w:val="Intense Emphasis"/>
    <w:basedOn w:val="a0"/>
    <w:uiPriority w:val="21"/>
    <w:qFormat/>
    <w:rsid w:val="007C2C5E"/>
    <w:rPr>
      <w:i/>
      <w:iCs/>
      <w:color w:val="2F5496" w:themeColor="accent1" w:themeShade="BF"/>
    </w:rPr>
  </w:style>
  <w:style w:type="paragraph" w:styleId="ab">
    <w:name w:val="Intense Quote"/>
    <w:basedOn w:val="a"/>
    <w:next w:val="a"/>
    <w:link w:val="ac"/>
    <w:uiPriority w:val="30"/>
    <w:qFormat/>
    <w:rsid w:val="007C2C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2C5E"/>
    <w:rPr>
      <w:i/>
      <w:iCs/>
      <w:color w:val="2F5496" w:themeColor="accent1" w:themeShade="BF"/>
    </w:rPr>
  </w:style>
  <w:style w:type="character" w:styleId="ad">
    <w:name w:val="Intense Reference"/>
    <w:basedOn w:val="a0"/>
    <w:uiPriority w:val="32"/>
    <w:qFormat/>
    <w:rsid w:val="007C2C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