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5F9FA" w14:textId="77777777" w:rsidR="009D0340" w:rsidRDefault="009D0340">
      <w:pPr>
        <w:rPr>
          <w:rFonts w:hint="eastAsia"/>
        </w:rPr>
      </w:pPr>
      <w:r>
        <w:rPr>
          <w:rFonts w:hint="eastAsia"/>
        </w:rPr>
        <w:t>Su Yu De Pin Yin</w:t>
      </w:r>
    </w:p>
    <w:p w14:paraId="66B6A566" w14:textId="77777777" w:rsidR="009D0340" w:rsidRDefault="009D0340">
      <w:pPr>
        <w:rPr>
          <w:rFonts w:hint="eastAsia"/>
        </w:rPr>
      </w:pPr>
      <w:r>
        <w:rPr>
          <w:rFonts w:hint="eastAsia"/>
        </w:rPr>
        <w:t>俗语，是民间流传的固定语句，通常具有鲜明的地方特色和深厚的文化底蕴。拼音“Su Yu”正是这些口语表达的音译形式。俗语作为汉语语言的重要组成部分，承载着历史记忆、社会伦理和人民智慧。它们简洁明了，往往通过幽默风趣的方式传达深刻的道理或教训。例如，“三思而行”（sān sī ér xíng）提醒人们做事之前要慎重考虑；“有志者事竟成”（yǒu zhì zhě shì jìng chéng）则鼓励人们只要坚持就一定能成功。</w:t>
      </w:r>
    </w:p>
    <w:p w14:paraId="3B6C75B0" w14:textId="77777777" w:rsidR="009D0340" w:rsidRDefault="009D0340">
      <w:pPr>
        <w:rPr>
          <w:rFonts w:hint="eastAsia"/>
        </w:rPr>
      </w:pPr>
    </w:p>
    <w:p w14:paraId="51BC66B4" w14:textId="77777777" w:rsidR="009D0340" w:rsidRDefault="009D0340">
      <w:pPr>
        <w:rPr>
          <w:rFonts w:hint="eastAsia"/>
        </w:rPr>
      </w:pPr>
      <w:r>
        <w:rPr>
          <w:rFonts w:hint="eastAsia"/>
        </w:rPr>
        <w:t>Tong Yong Yu Ping Yin</w:t>
      </w:r>
    </w:p>
    <w:p w14:paraId="157121B5" w14:textId="77777777" w:rsidR="009D0340" w:rsidRDefault="009D0340">
      <w:pPr>
        <w:rPr>
          <w:rFonts w:hint="eastAsia"/>
        </w:rPr>
      </w:pPr>
      <w:r>
        <w:rPr>
          <w:rFonts w:hint="eastAsia"/>
        </w:rPr>
        <w:t>通用语或常说的成语，与俗语有所不同，但两者常常交织在一起使用。“Tong Yong Yu”的拼音代表着那些被广泛接受并在正式和非正式场合都适用的语言形式。成语大多来源于古代文献、历史故事或者经典文学作品，如“画蛇添足”（huà shé tiān zú）。尽管它们有着严格的结构和固定的含义，但成语的使用能够使表达更加生动有力，并且在交流中增添一份文雅的气息。成语和俗语共同构成了汉语丰富的词汇库，展现了中华文化的博大精深。</w:t>
      </w:r>
    </w:p>
    <w:p w14:paraId="5D8D87E7" w14:textId="77777777" w:rsidR="009D0340" w:rsidRDefault="009D0340">
      <w:pPr>
        <w:rPr>
          <w:rFonts w:hint="eastAsia"/>
        </w:rPr>
      </w:pPr>
    </w:p>
    <w:p w14:paraId="34E40FB9" w14:textId="77777777" w:rsidR="009D0340" w:rsidRDefault="009D0340">
      <w:pPr>
        <w:rPr>
          <w:rFonts w:hint="eastAsia"/>
        </w:rPr>
      </w:pPr>
      <w:r>
        <w:rPr>
          <w:rFonts w:hint="eastAsia"/>
        </w:rPr>
        <w:t>Chuan Tong Su Yu Ji Qi Ying Xiang</w:t>
      </w:r>
    </w:p>
    <w:p w14:paraId="0D3C228E" w14:textId="77777777" w:rsidR="009D0340" w:rsidRDefault="009D0340">
      <w:pPr>
        <w:rPr>
          <w:rFonts w:hint="eastAsia"/>
        </w:rPr>
      </w:pPr>
      <w:r>
        <w:rPr>
          <w:rFonts w:hint="eastAsia"/>
        </w:rPr>
        <w:t>传统俗语及其影响深远，它们反映了特定历史时期的社会风貌和民众心理。“Chuan Tong Su Yu”的拼音背后隐藏着无数的故事和情感。一些古老的俗语可能随着时代变迁逐渐失去了实际应用的意义，但仍保留在人们的记忆中，成为文化传承的一部分。比如“入乡随俗”（rù xiāng suí sú），这句话不仅体现了中国人对外来文化的包容态度，也强调了适应环境的重要性。即使在全球化的今天，这一理念依然指导着人们的行为方式和社会交往。</w:t>
      </w:r>
    </w:p>
    <w:p w14:paraId="27EBE4A5" w14:textId="77777777" w:rsidR="009D0340" w:rsidRDefault="009D0340">
      <w:pPr>
        <w:rPr>
          <w:rFonts w:hint="eastAsia"/>
        </w:rPr>
      </w:pPr>
    </w:p>
    <w:p w14:paraId="21EBF1DB" w14:textId="77777777" w:rsidR="009D0340" w:rsidRDefault="009D0340">
      <w:pPr>
        <w:rPr>
          <w:rFonts w:hint="eastAsia"/>
        </w:rPr>
      </w:pPr>
      <w:r>
        <w:rPr>
          <w:rFonts w:hint="eastAsia"/>
        </w:rPr>
        <w:t>Su Yu Yu She Hui Wen Hua</w:t>
      </w:r>
    </w:p>
    <w:p w14:paraId="103FC84B" w14:textId="77777777" w:rsidR="009D0340" w:rsidRDefault="009D0340">
      <w:pPr>
        <w:rPr>
          <w:rFonts w:hint="eastAsia"/>
        </w:rPr>
      </w:pPr>
      <w:r>
        <w:rPr>
          <w:rFonts w:hint="eastAsia"/>
        </w:rPr>
        <w:t>俗语与社会文化紧密相连，每一条俗语都是对当时社会现象的反映。“Su Yu Yu She Hui Wen Hua”的拼音揭示了语言和社会之间的互动关系。俗语可以看作是一种活化石，记录了不同时期的生活百态和人情世故。从农耕时代的“滴水穿石”（dī shuǐ chuān shí），到现代商业社会的“双赢”（shuāng yíng），每一个时期的俗语都有其独特的价值和意义。研究俗语可以帮助我们更好地理解过去，也能为现代社会提供宝贵的借鉴。</w:t>
      </w:r>
    </w:p>
    <w:p w14:paraId="113F627E" w14:textId="77777777" w:rsidR="009D0340" w:rsidRDefault="009D0340">
      <w:pPr>
        <w:rPr>
          <w:rFonts w:hint="eastAsia"/>
        </w:rPr>
      </w:pPr>
    </w:p>
    <w:p w14:paraId="1DA28FB2" w14:textId="77777777" w:rsidR="009D0340" w:rsidRDefault="009D0340">
      <w:pPr>
        <w:rPr>
          <w:rFonts w:hint="eastAsia"/>
        </w:rPr>
      </w:pPr>
      <w:r>
        <w:rPr>
          <w:rFonts w:hint="eastAsia"/>
        </w:rPr>
        <w:t>Jie Du Xin Shi Dai Su Yu</w:t>
      </w:r>
    </w:p>
    <w:p w14:paraId="3CAF5A25" w14:textId="77777777" w:rsidR="009D0340" w:rsidRDefault="009D0340">
      <w:pPr>
        <w:rPr>
          <w:rFonts w:hint="eastAsia"/>
        </w:rPr>
      </w:pPr>
      <w:r>
        <w:rPr>
          <w:rFonts w:hint="eastAsia"/>
        </w:rPr>
        <w:t>解读新时代俗语，随着社会的发展和技术的进步，新的俗语不断涌现。“Jie Du Xin Shi Dai Su Yu”的拼音象征着我们对于当代流行语汇的关注和思考。互联网、社交媒体等新兴平台催生了一大批具有时代特色的网络用语，如“点赞”（diǎn zàn）、“网红”（wǎng hóng）等。这些新俗语不仅丰富了汉语的表现力，而且也在一定程度上改变了人们的沟通模式。面对日新月异的变化，理解和接纳这些新鲜事物有助于保持语言的活力和创新精神。</w:t>
      </w:r>
    </w:p>
    <w:p w14:paraId="6E4E2688" w14:textId="77777777" w:rsidR="009D0340" w:rsidRDefault="009D0340">
      <w:pPr>
        <w:rPr>
          <w:rFonts w:hint="eastAsia"/>
        </w:rPr>
      </w:pPr>
    </w:p>
    <w:p w14:paraId="0EEF69A2" w14:textId="77777777" w:rsidR="009D0340" w:rsidRDefault="009D0340">
      <w:pPr>
        <w:rPr>
          <w:rFonts w:hint="eastAsia"/>
        </w:rPr>
      </w:pPr>
      <w:r>
        <w:rPr>
          <w:rFonts w:hint="eastAsia"/>
        </w:rPr>
        <w:t>本文是由每日作文网(2345lzwz.com)为大家创作</w:t>
      </w:r>
    </w:p>
    <w:p w14:paraId="33AA341D" w14:textId="47291AA1" w:rsidR="002E6674" w:rsidRDefault="002E6674"/>
    <w:sectPr w:rsidR="002E6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74"/>
    <w:rsid w:val="002E6674"/>
    <w:rsid w:val="00866415"/>
    <w:rsid w:val="009D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C52EF-1A4D-4A9B-80F5-97639BE0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674"/>
    <w:rPr>
      <w:rFonts w:cstheme="majorBidi"/>
      <w:color w:val="2F5496" w:themeColor="accent1" w:themeShade="BF"/>
      <w:sz w:val="28"/>
      <w:szCs w:val="28"/>
    </w:rPr>
  </w:style>
  <w:style w:type="character" w:customStyle="1" w:styleId="50">
    <w:name w:val="标题 5 字符"/>
    <w:basedOn w:val="a0"/>
    <w:link w:val="5"/>
    <w:uiPriority w:val="9"/>
    <w:semiHidden/>
    <w:rsid w:val="002E6674"/>
    <w:rPr>
      <w:rFonts w:cstheme="majorBidi"/>
      <w:color w:val="2F5496" w:themeColor="accent1" w:themeShade="BF"/>
      <w:sz w:val="24"/>
    </w:rPr>
  </w:style>
  <w:style w:type="character" w:customStyle="1" w:styleId="60">
    <w:name w:val="标题 6 字符"/>
    <w:basedOn w:val="a0"/>
    <w:link w:val="6"/>
    <w:uiPriority w:val="9"/>
    <w:semiHidden/>
    <w:rsid w:val="002E6674"/>
    <w:rPr>
      <w:rFonts w:cstheme="majorBidi"/>
      <w:b/>
      <w:bCs/>
      <w:color w:val="2F5496" w:themeColor="accent1" w:themeShade="BF"/>
    </w:rPr>
  </w:style>
  <w:style w:type="character" w:customStyle="1" w:styleId="70">
    <w:name w:val="标题 7 字符"/>
    <w:basedOn w:val="a0"/>
    <w:link w:val="7"/>
    <w:uiPriority w:val="9"/>
    <w:semiHidden/>
    <w:rsid w:val="002E6674"/>
    <w:rPr>
      <w:rFonts w:cstheme="majorBidi"/>
      <w:b/>
      <w:bCs/>
      <w:color w:val="595959" w:themeColor="text1" w:themeTint="A6"/>
    </w:rPr>
  </w:style>
  <w:style w:type="character" w:customStyle="1" w:styleId="80">
    <w:name w:val="标题 8 字符"/>
    <w:basedOn w:val="a0"/>
    <w:link w:val="8"/>
    <w:uiPriority w:val="9"/>
    <w:semiHidden/>
    <w:rsid w:val="002E6674"/>
    <w:rPr>
      <w:rFonts w:cstheme="majorBidi"/>
      <w:color w:val="595959" w:themeColor="text1" w:themeTint="A6"/>
    </w:rPr>
  </w:style>
  <w:style w:type="character" w:customStyle="1" w:styleId="90">
    <w:name w:val="标题 9 字符"/>
    <w:basedOn w:val="a0"/>
    <w:link w:val="9"/>
    <w:uiPriority w:val="9"/>
    <w:semiHidden/>
    <w:rsid w:val="002E6674"/>
    <w:rPr>
      <w:rFonts w:eastAsiaTheme="majorEastAsia" w:cstheme="majorBidi"/>
      <w:color w:val="595959" w:themeColor="text1" w:themeTint="A6"/>
    </w:rPr>
  </w:style>
  <w:style w:type="paragraph" w:styleId="a3">
    <w:name w:val="Title"/>
    <w:basedOn w:val="a"/>
    <w:next w:val="a"/>
    <w:link w:val="a4"/>
    <w:uiPriority w:val="10"/>
    <w:qFormat/>
    <w:rsid w:val="002E6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674"/>
    <w:pPr>
      <w:spacing w:before="160"/>
      <w:jc w:val="center"/>
    </w:pPr>
    <w:rPr>
      <w:i/>
      <w:iCs/>
      <w:color w:val="404040" w:themeColor="text1" w:themeTint="BF"/>
    </w:rPr>
  </w:style>
  <w:style w:type="character" w:customStyle="1" w:styleId="a8">
    <w:name w:val="引用 字符"/>
    <w:basedOn w:val="a0"/>
    <w:link w:val="a7"/>
    <w:uiPriority w:val="29"/>
    <w:rsid w:val="002E6674"/>
    <w:rPr>
      <w:i/>
      <w:iCs/>
      <w:color w:val="404040" w:themeColor="text1" w:themeTint="BF"/>
    </w:rPr>
  </w:style>
  <w:style w:type="paragraph" w:styleId="a9">
    <w:name w:val="List Paragraph"/>
    <w:basedOn w:val="a"/>
    <w:uiPriority w:val="34"/>
    <w:qFormat/>
    <w:rsid w:val="002E6674"/>
    <w:pPr>
      <w:ind w:left="720"/>
      <w:contextualSpacing/>
    </w:pPr>
  </w:style>
  <w:style w:type="character" w:styleId="aa">
    <w:name w:val="Intense Emphasis"/>
    <w:basedOn w:val="a0"/>
    <w:uiPriority w:val="21"/>
    <w:qFormat/>
    <w:rsid w:val="002E6674"/>
    <w:rPr>
      <w:i/>
      <w:iCs/>
      <w:color w:val="2F5496" w:themeColor="accent1" w:themeShade="BF"/>
    </w:rPr>
  </w:style>
  <w:style w:type="paragraph" w:styleId="ab">
    <w:name w:val="Intense Quote"/>
    <w:basedOn w:val="a"/>
    <w:next w:val="a"/>
    <w:link w:val="ac"/>
    <w:uiPriority w:val="30"/>
    <w:qFormat/>
    <w:rsid w:val="002E6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674"/>
    <w:rPr>
      <w:i/>
      <w:iCs/>
      <w:color w:val="2F5496" w:themeColor="accent1" w:themeShade="BF"/>
    </w:rPr>
  </w:style>
  <w:style w:type="character" w:styleId="ad">
    <w:name w:val="Intense Reference"/>
    <w:basedOn w:val="a0"/>
    <w:uiPriority w:val="32"/>
    <w:qFormat/>
    <w:rsid w:val="002E6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