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倒悬拼音</w:t>
      </w:r>
    </w:p>
    <w:p>
      <w:pPr>
        <w:rPr>
          <w:rFonts w:hint="eastAsia"/>
          <w:lang w:eastAsia="zh-CN"/>
        </w:rPr>
      </w:pPr>
    </w:p>
    <w:p>
      <w:pPr>
        <w:rPr>
          <w:rFonts w:hint="eastAsia"/>
          <w:lang w:eastAsia="zh-CN"/>
        </w:rPr>
      </w:pPr>
    </w:p>
    <w:p>
      <w:pPr>
        <w:rPr>
          <w:rFonts w:hint="eastAsia"/>
          <w:lang w:eastAsia="zh-CN"/>
        </w:rPr>
      </w:pPr>
      <w:r>
        <w:rPr>
          <w:rFonts w:hint="eastAsia"/>
          <w:lang w:eastAsia="zh-CN"/>
        </w:rPr>
        <w:tab/>
        <w:t>倒悬拼音是一种特殊的汉字注音方式，它不同于我们通常使用的汉语拼音。在标准的汉语拼音中，声母和韵母按照正常的顺序排列，以表示一个汉字或词语的发音。而倒悬拼音则是将这个顺序颠倒过来，即先写韵母后写声母。这种形式虽然不是正式的语言学工具，但在某些特定场合或者作为文字游戏时被采用，可以增加学习者对拼音结构的理解以及提高记忆效果。</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起源与发展</w:t>
      </w:r>
    </w:p>
    <w:p>
      <w:pPr>
        <w:rPr>
          <w:rFonts w:hint="eastAsia"/>
          <w:lang w:eastAsia="zh-CN"/>
        </w:rPr>
      </w:pPr>
    </w:p>
    <w:p>
      <w:pPr>
        <w:rPr>
          <w:rFonts w:hint="eastAsia"/>
          <w:lang w:eastAsia="zh-CN"/>
        </w:rPr>
      </w:pPr>
    </w:p>
    <w:p>
      <w:pPr>
        <w:rPr>
          <w:rFonts w:hint="eastAsia"/>
          <w:lang w:eastAsia="zh-CN"/>
        </w:rPr>
      </w:pPr>
      <w:r>
        <w:rPr>
          <w:rFonts w:hint="eastAsia"/>
          <w:lang w:eastAsia="zh-CN"/>
        </w:rPr>
        <w:tab/>
        <w:t>关于倒悬拼音的具体起源并没有明确的历史记载，但它很可能起源于中国语言爱好者之间的一种趣味性尝试。随着互联网文化的普及和发展，这种非传统的方式逐渐在网络空间里流传开来，并且有时会被用来制作谜题、解密游戏等，以此来考验参与者的中文基础及逻辑思维能力。值得注意的是，尽管倒悬拼音具有一定的娱乐价值，在实际交流中并不建议使用，因为它可能给不熟悉该规则的人造成困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如何读写倒悬拼音</w:t>
      </w:r>
    </w:p>
    <w:p>
      <w:pPr>
        <w:rPr>
          <w:rFonts w:hint="eastAsia"/>
          <w:lang w:eastAsia="zh-CN"/>
        </w:rPr>
      </w:pPr>
    </w:p>
    <w:p>
      <w:pPr>
        <w:rPr>
          <w:rFonts w:hint="eastAsia"/>
          <w:lang w:eastAsia="zh-CN"/>
        </w:rPr>
      </w:pPr>
    </w:p>
    <w:p>
      <w:pPr>
        <w:rPr>
          <w:rFonts w:hint="eastAsia"/>
          <w:lang w:eastAsia="zh-CN"/>
        </w:rPr>
      </w:pPr>
      <w:r>
        <w:rPr>
          <w:rFonts w:hint="eastAsia"/>
          <w:lang w:eastAsia="zh-CN"/>
        </w:rPr>
        <w:tab/>
        <w:t>要正确理解和运用倒悬拼音，首先需要掌握标准汉语拼音的基本知识。例如，“你好”用正常汉语拼音写作“nǐ hǎo”，如果转换成倒悬拼音，则会变成“ǐn ǎoh”。从这个例子可以看出，每个字的拼音都被分成了两部分：前面是原本位于后面的韵母部分；后面则是原先位于开头的声母部分。对于没有声母直接由韵母构成的单音节词来说（如“爱 ài”），其倒悬形式就是原样不变（“ài”）。当遇到带有声调的情况时，声调符号仍然保持在原来的位置上不变。</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倒悬拼音的应用场景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作为一种非官方且较为少见的文字处理技巧，倒悬拼音主要应用于以下几种情况： - 教育领域：教师可能会利用这种方法来激发学生对于拼音学习的兴趣，通过改变传统的学习模式来加深印象。 - 文化创意：一些广告文案、网络小说或是社交媒体上的帖子偶尔也会见到倒悬拼音的身影，用以创造新鲜感或神秘氛围。 - 解谜挑战：在线下聚会或线上论坛中，人们有时会设置基于倒悬拼音的谜题供他人解答，既考验了参与者的基础知识也增加了互动乐趣。 虽然倒悬拼音不具备广泛的实际应用价值，但作为一种有趣的语言现象，它依然值得我们去了解与探索。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倒悬拼音以其独特的方式重新排列了汉字拼音中的声母和韵母顺序，从而形成了一个新颖而特别的文字表达形式。尽管它在日常生活中很少被正式采用，但对于促进汉语学习者的好奇心、增强记忆力等方面有着不可忽视的作用。借助于网络平台的力量，倒悬拼音也得以跨越地域限制，在更广泛的范围内传播开来，成为了连接不同文化背景人士之间的桥梁之一。不过需要注意的是，在进行任何形式的文字创新活动时都应考虑到信息传递的有效性和准确性，避免因过度追求新奇而导致沟通障碍。</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650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2024-09-28T05:39:35Z</dcterms:created>
  <cp:lastModifiedBy>Admin</cp:lastModifiedBy>
  <dcterms:modified xsi:type="dcterms:W3CDTF">2024-09-28T05:39:35Z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