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56E9" w14:textId="77777777" w:rsidR="00AB0504" w:rsidRDefault="00AB0504">
      <w:pPr>
        <w:rPr>
          <w:rFonts w:hint="eastAsia"/>
        </w:rPr>
      </w:pPr>
    </w:p>
    <w:p w14:paraId="63B8492E" w14:textId="77777777" w:rsidR="00AB0504" w:rsidRDefault="00AB0504">
      <w:pPr>
        <w:rPr>
          <w:rFonts w:hint="eastAsia"/>
        </w:rPr>
      </w:pPr>
      <w:r>
        <w:rPr>
          <w:rFonts w:hint="eastAsia"/>
        </w:rPr>
        <w:tab/>
        <w:t>倔强的定义与理解</w:t>
      </w:r>
    </w:p>
    <w:p w14:paraId="329C2CED" w14:textId="77777777" w:rsidR="00AB0504" w:rsidRDefault="00AB0504">
      <w:pPr>
        <w:rPr>
          <w:rFonts w:hint="eastAsia"/>
        </w:rPr>
      </w:pPr>
    </w:p>
    <w:p w14:paraId="063DE2C7" w14:textId="77777777" w:rsidR="00AB0504" w:rsidRDefault="00AB0504">
      <w:pPr>
        <w:rPr>
          <w:rFonts w:hint="eastAsia"/>
        </w:rPr>
      </w:pPr>
    </w:p>
    <w:p w14:paraId="7E329594" w14:textId="77777777" w:rsidR="00AB0504" w:rsidRDefault="00AB0504">
      <w:pPr>
        <w:rPr>
          <w:rFonts w:hint="eastAsia"/>
        </w:rPr>
      </w:pPr>
      <w:r>
        <w:rPr>
          <w:rFonts w:hint="eastAsia"/>
        </w:rPr>
        <w:tab/>
        <w:t>倔强，通常被描述为一种性格特征，指的是个体在面对困难、挑战或反对意见时，坚持自己的立场、观点或决定，不愿轻易妥协或改变的态度。这种特质既有积极的一面，也存在潜在的负面影响。从积极的角度来看，倔强能够激励人们克服障碍，追求目标直至成功；然而，若过于固执，则可能导致人际关系紧张，错失更好的解决方案。因此，如何平衡倔强与灵活性，成为个人成长过程中的一个重要课题。</w:t>
      </w:r>
    </w:p>
    <w:p w14:paraId="491189D2" w14:textId="77777777" w:rsidR="00AB0504" w:rsidRDefault="00AB0504">
      <w:pPr>
        <w:rPr>
          <w:rFonts w:hint="eastAsia"/>
        </w:rPr>
      </w:pPr>
    </w:p>
    <w:p w14:paraId="19323CC8" w14:textId="77777777" w:rsidR="00AB0504" w:rsidRDefault="00AB0504">
      <w:pPr>
        <w:rPr>
          <w:rFonts w:hint="eastAsia"/>
        </w:rPr>
      </w:pPr>
    </w:p>
    <w:p w14:paraId="70F18C5E" w14:textId="77777777" w:rsidR="00AB0504" w:rsidRDefault="00AB0504">
      <w:pPr>
        <w:rPr>
          <w:rFonts w:hint="eastAsia"/>
        </w:rPr>
      </w:pPr>
    </w:p>
    <w:p w14:paraId="6CD1141E" w14:textId="77777777" w:rsidR="00AB0504" w:rsidRDefault="00AB0504">
      <w:pPr>
        <w:rPr>
          <w:rFonts w:hint="eastAsia"/>
        </w:rPr>
      </w:pPr>
      <w:r>
        <w:rPr>
          <w:rFonts w:hint="eastAsia"/>
        </w:rPr>
        <w:tab/>
        <w:t>倔强的心理学视角</w:t>
      </w:r>
    </w:p>
    <w:p w14:paraId="3C5E85CE" w14:textId="77777777" w:rsidR="00AB0504" w:rsidRDefault="00AB0504">
      <w:pPr>
        <w:rPr>
          <w:rFonts w:hint="eastAsia"/>
        </w:rPr>
      </w:pPr>
    </w:p>
    <w:p w14:paraId="5D140DCF" w14:textId="77777777" w:rsidR="00AB0504" w:rsidRDefault="00AB0504">
      <w:pPr>
        <w:rPr>
          <w:rFonts w:hint="eastAsia"/>
        </w:rPr>
      </w:pPr>
    </w:p>
    <w:p w14:paraId="462DB646" w14:textId="77777777" w:rsidR="00AB0504" w:rsidRDefault="00AB0504">
      <w:pPr>
        <w:rPr>
          <w:rFonts w:hint="eastAsia"/>
        </w:rPr>
      </w:pPr>
      <w:r>
        <w:rPr>
          <w:rFonts w:hint="eastAsia"/>
        </w:rPr>
        <w:tab/>
        <w:t>从心理学的角度分析，倔强往往源于个人内心深处的安全感需求或是对自我价值的确认。当个体感受到外界威胁到其核心信念或目标时，会通过表现出倔强来维护自我完整性，保护自己免受伤害。早期的生活经历，如家庭教育方式、社会环境等，也会对一个人是否容易展现倔强的性格产生重要影响。例如，过分严格的家长可能会培养出更加倔强的孩子，因为他们学会了用这种方式来表达自我，争取权利。</w:t>
      </w:r>
    </w:p>
    <w:p w14:paraId="0E5017A3" w14:textId="77777777" w:rsidR="00AB0504" w:rsidRDefault="00AB0504">
      <w:pPr>
        <w:rPr>
          <w:rFonts w:hint="eastAsia"/>
        </w:rPr>
      </w:pPr>
    </w:p>
    <w:p w14:paraId="00F64A57" w14:textId="77777777" w:rsidR="00AB0504" w:rsidRDefault="00AB0504">
      <w:pPr>
        <w:rPr>
          <w:rFonts w:hint="eastAsia"/>
        </w:rPr>
      </w:pPr>
    </w:p>
    <w:p w14:paraId="1037C8CA" w14:textId="77777777" w:rsidR="00AB0504" w:rsidRDefault="00AB0504">
      <w:pPr>
        <w:rPr>
          <w:rFonts w:hint="eastAsia"/>
        </w:rPr>
      </w:pPr>
    </w:p>
    <w:p w14:paraId="7EE3B675" w14:textId="77777777" w:rsidR="00AB0504" w:rsidRDefault="00AB0504">
      <w:pPr>
        <w:rPr>
          <w:rFonts w:hint="eastAsia"/>
        </w:rPr>
      </w:pPr>
      <w:r>
        <w:rPr>
          <w:rFonts w:hint="eastAsia"/>
        </w:rPr>
        <w:tab/>
        <w:t>正面影响：推动个人成长与发展</w:t>
      </w:r>
    </w:p>
    <w:p w14:paraId="06B3D2C7" w14:textId="77777777" w:rsidR="00AB0504" w:rsidRDefault="00AB0504">
      <w:pPr>
        <w:rPr>
          <w:rFonts w:hint="eastAsia"/>
        </w:rPr>
      </w:pPr>
    </w:p>
    <w:p w14:paraId="7AF3C87D" w14:textId="77777777" w:rsidR="00AB0504" w:rsidRDefault="00AB0504">
      <w:pPr>
        <w:rPr>
          <w:rFonts w:hint="eastAsia"/>
        </w:rPr>
      </w:pPr>
    </w:p>
    <w:p w14:paraId="2BFA812C" w14:textId="77777777" w:rsidR="00AB0504" w:rsidRDefault="00AB0504">
      <w:pPr>
        <w:rPr>
          <w:rFonts w:hint="eastAsia"/>
        </w:rPr>
      </w:pPr>
      <w:r>
        <w:rPr>
          <w:rFonts w:hint="eastAsia"/>
        </w:rPr>
        <w:tab/>
        <w:t>尽管倔强有时会被视为负面品质，但在适当的情境下，它同样能发挥积极作用。对于那些追求梦想、致力于科研创新或是艺术创作的人来说，面对失败和批评时保持一份倔强，可以激发他们不断尝试、永不放弃的精神。历史上许多伟大的发明家、艺术家正是凭借这份坚持，最终实现了自己的目标，为人类文明做出了巨大贡献。因此，学会正确运用倔强的力量，对于促进个人成长和发展具有重要意义。</w:t>
      </w:r>
    </w:p>
    <w:p w14:paraId="09B87FCE" w14:textId="77777777" w:rsidR="00AB0504" w:rsidRDefault="00AB0504">
      <w:pPr>
        <w:rPr>
          <w:rFonts w:hint="eastAsia"/>
        </w:rPr>
      </w:pPr>
    </w:p>
    <w:p w14:paraId="0B14E5C8" w14:textId="77777777" w:rsidR="00AB0504" w:rsidRDefault="00AB0504">
      <w:pPr>
        <w:rPr>
          <w:rFonts w:hint="eastAsia"/>
        </w:rPr>
      </w:pPr>
    </w:p>
    <w:p w14:paraId="48F265C7" w14:textId="77777777" w:rsidR="00AB0504" w:rsidRDefault="00AB0504">
      <w:pPr>
        <w:rPr>
          <w:rFonts w:hint="eastAsia"/>
        </w:rPr>
      </w:pPr>
    </w:p>
    <w:p w14:paraId="627BAFDC" w14:textId="77777777" w:rsidR="00AB0504" w:rsidRDefault="00AB0504">
      <w:pPr>
        <w:rPr>
          <w:rFonts w:hint="eastAsia"/>
        </w:rPr>
      </w:pPr>
      <w:r>
        <w:rPr>
          <w:rFonts w:hint="eastAsia"/>
        </w:rPr>
        <w:tab/>
        <w:t>负面影响：可能阻碍人际交往</w:t>
      </w:r>
    </w:p>
    <w:p w14:paraId="0190C00D" w14:textId="77777777" w:rsidR="00AB0504" w:rsidRDefault="00AB0504">
      <w:pPr>
        <w:rPr>
          <w:rFonts w:hint="eastAsia"/>
        </w:rPr>
      </w:pPr>
    </w:p>
    <w:p w14:paraId="7509DD58" w14:textId="77777777" w:rsidR="00AB0504" w:rsidRDefault="00AB0504">
      <w:pPr>
        <w:rPr>
          <w:rFonts w:hint="eastAsia"/>
        </w:rPr>
      </w:pPr>
    </w:p>
    <w:p w14:paraId="0290C80C" w14:textId="77777777" w:rsidR="00AB0504" w:rsidRDefault="00AB0504">
      <w:pPr>
        <w:rPr>
          <w:rFonts w:hint="eastAsia"/>
        </w:rPr>
      </w:pPr>
      <w:r>
        <w:rPr>
          <w:rFonts w:hint="eastAsia"/>
        </w:rPr>
        <w:tab/>
        <w:t>然而，如果一个人在任何情况下都表现得过于倔强，不愿意听取他人的建议或意见，这将严重影响其与周围人的关系。长期下去，不仅会导致合作机会减少，还可能使自己陷入孤立无援的境地。特别是在团队工作中，过度的倔强会破坏团队氛围，降低工作效率。因此，学会在合适的时间和场合展现出适当的柔韧度，是每个人需要学习的重要技能之一。</w:t>
      </w:r>
    </w:p>
    <w:p w14:paraId="364C86A8" w14:textId="77777777" w:rsidR="00AB0504" w:rsidRDefault="00AB0504">
      <w:pPr>
        <w:rPr>
          <w:rFonts w:hint="eastAsia"/>
        </w:rPr>
      </w:pPr>
    </w:p>
    <w:p w14:paraId="38B71B3B" w14:textId="77777777" w:rsidR="00AB0504" w:rsidRDefault="00AB0504">
      <w:pPr>
        <w:rPr>
          <w:rFonts w:hint="eastAsia"/>
        </w:rPr>
      </w:pPr>
    </w:p>
    <w:p w14:paraId="0678E907" w14:textId="77777777" w:rsidR="00AB0504" w:rsidRDefault="00AB0504">
      <w:pPr>
        <w:rPr>
          <w:rFonts w:hint="eastAsia"/>
        </w:rPr>
      </w:pPr>
    </w:p>
    <w:p w14:paraId="29272680" w14:textId="77777777" w:rsidR="00AB0504" w:rsidRDefault="00AB0504">
      <w:pPr>
        <w:rPr>
          <w:rFonts w:hint="eastAsia"/>
        </w:rPr>
      </w:pPr>
      <w:r>
        <w:rPr>
          <w:rFonts w:hint="eastAsia"/>
        </w:rPr>
        <w:tab/>
        <w:t>如何健康地管理倔强情绪</w:t>
      </w:r>
    </w:p>
    <w:p w14:paraId="43CC666A" w14:textId="77777777" w:rsidR="00AB0504" w:rsidRDefault="00AB0504">
      <w:pPr>
        <w:rPr>
          <w:rFonts w:hint="eastAsia"/>
        </w:rPr>
      </w:pPr>
    </w:p>
    <w:p w14:paraId="723D0C88" w14:textId="77777777" w:rsidR="00AB0504" w:rsidRDefault="00AB0504">
      <w:pPr>
        <w:rPr>
          <w:rFonts w:hint="eastAsia"/>
        </w:rPr>
      </w:pPr>
    </w:p>
    <w:p w14:paraId="208F115A" w14:textId="77777777" w:rsidR="00AB0504" w:rsidRDefault="00AB0504">
      <w:pPr>
        <w:rPr>
          <w:rFonts w:hint="eastAsia"/>
        </w:rPr>
      </w:pPr>
      <w:r>
        <w:rPr>
          <w:rFonts w:hint="eastAsia"/>
        </w:rPr>
        <w:tab/>
        <w:t>要健康地管理和利用倔强这一特质，首先需要增强自我意识，认识到何时何地的倔强是有益的，何时则是有害的。培养开放的心态，勇于接受批评和建议，同时保持坚定的目标导向。建立良好的沟通技巧，学会有效表达自己的想法和感受，同时也耐心倾听他人。通过这些方法，可以使倔强成为推动个人进步的动力，而不是阻碍。</w:t>
      </w:r>
    </w:p>
    <w:p w14:paraId="3880B129" w14:textId="77777777" w:rsidR="00AB0504" w:rsidRDefault="00AB0504">
      <w:pPr>
        <w:rPr>
          <w:rFonts w:hint="eastAsia"/>
        </w:rPr>
      </w:pPr>
    </w:p>
    <w:p w14:paraId="326F91FA" w14:textId="77777777" w:rsidR="00AB0504" w:rsidRDefault="00AB0504">
      <w:pPr>
        <w:rPr>
          <w:rFonts w:hint="eastAsia"/>
        </w:rPr>
      </w:pPr>
    </w:p>
    <w:p w14:paraId="1A213783" w14:textId="77777777" w:rsidR="00AB0504" w:rsidRDefault="00AB0504">
      <w:pPr>
        <w:rPr>
          <w:rFonts w:hint="eastAsia"/>
        </w:rPr>
      </w:pPr>
    </w:p>
    <w:p w14:paraId="542438F8" w14:textId="77777777" w:rsidR="00AB0504" w:rsidRDefault="00AB0504">
      <w:pPr>
        <w:rPr>
          <w:rFonts w:hint="eastAsia"/>
        </w:rPr>
      </w:pPr>
      <w:r>
        <w:rPr>
          <w:rFonts w:hint="eastAsia"/>
        </w:rPr>
        <w:tab/>
        <w:t>最后的总结：拥抱并转化倔强</w:t>
      </w:r>
    </w:p>
    <w:p w14:paraId="7FE3227E" w14:textId="77777777" w:rsidR="00AB0504" w:rsidRDefault="00AB0504">
      <w:pPr>
        <w:rPr>
          <w:rFonts w:hint="eastAsia"/>
        </w:rPr>
      </w:pPr>
    </w:p>
    <w:p w14:paraId="25E516DE" w14:textId="77777777" w:rsidR="00AB0504" w:rsidRDefault="00AB0504">
      <w:pPr>
        <w:rPr>
          <w:rFonts w:hint="eastAsia"/>
        </w:rPr>
      </w:pPr>
    </w:p>
    <w:p w14:paraId="530694B4" w14:textId="77777777" w:rsidR="00AB0504" w:rsidRDefault="00AB0504">
      <w:pPr>
        <w:rPr>
          <w:rFonts w:hint="eastAsia"/>
        </w:rPr>
      </w:pPr>
      <w:r>
        <w:rPr>
          <w:rFonts w:hint="eastAsia"/>
        </w:rPr>
        <w:tab/>
        <w:t>倔强既是一种力量也是一种挑战。正确理解和运用这一性格特点，可以帮助我们更好地认识自己，改善人际关系，并在追求梦想的路上更加坚定。让我们拥抱内心的倔强，将其转化为实现目标的强大动力吧！</w:t>
      </w:r>
    </w:p>
    <w:p w14:paraId="5C55A130" w14:textId="77777777" w:rsidR="00AB0504" w:rsidRDefault="00AB0504">
      <w:pPr>
        <w:rPr>
          <w:rFonts w:hint="eastAsia"/>
        </w:rPr>
      </w:pPr>
    </w:p>
    <w:p w14:paraId="4102DE80" w14:textId="77777777" w:rsidR="00AB0504" w:rsidRDefault="00AB0504">
      <w:pPr>
        <w:rPr>
          <w:rFonts w:hint="eastAsia"/>
        </w:rPr>
      </w:pPr>
    </w:p>
    <w:p w14:paraId="0132DB5E" w14:textId="77777777" w:rsidR="00AB0504" w:rsidRDefault="00AB0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E5912" w14:textId="261EA87F" w:rsidR="00A23BBE" w:rsidRDefault="00A23BBE"/>
    <w:sectPr w:rsidR="00A23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BE"/>
    <w:rsid w:val="008A4D3E"/>
    <w:rsid w:val="00A23BBE"/>
    <w:rsid w:val="00A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BC398-416C-4404-984D-9EF93D47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