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AD28" w14:textId="77777777" w:rsidR="00C2597B" w:rsidRDefault="00C2597B">
      <w:pPr>
        <w:rPr>
          <w:rFonts w:hint="eastAsia"/>
        </w:rPr>
      </w:pPr>
    </w:p>
    <w:p w14:paraId="212AF285" w14:textId="77777777" w:rsidR="00C2597B" w:rsidRDefault="00C2597B">
      <w:pPr>
        <w:rPr>
          <w:rFonts w:hint="eastAsia"/>
        </w:rPr>
      </w:pPr>
      <w:r>
        <w:rPr>
          <w:rFonts w:hint="eastAsia"/>
        </w:rPr>
        <w:tab/>
        <w:t>倔犟读音：jiàng jiàng</w:t>
      </w:r>
    </w:p>
    <w:p w14:paraId="1FD9E80B" w14:textId="77777777" w:rsidR="00C2597B" w:rsidRDefault="00C2597B">
      <w:pPr>
        <w:rPr>
          <w:rFonts w:hint="eastAsia"/>
        </w:rPr>
      </w:pPr>
    </w:p>
    <w:p w14:paraId="0DB070B0" w14:textId="77777777" w:rsidR="00C2597B" w:rsidRDefault="00C2597B">
      <w:pPr>
        <w:rPr>
          <w:rFonts w:hint="eastAsia"/>
        </w:rPr>
      </w:pPr>
    </w:p>
    <w:p w14:paraId="59F64D0C" w14:textId="77777777" w:rsidR="00C2597B" w:rsidRDefault="00C2597B">
      <w:pPr>
        <w:rPr>
          <w:rFonts w:hint="eastAsia"/>
        </w:rPr>
      </w:pPr>
      <w:r>
        <w:rPr>
          <w:rFonts w:hint="eastAsia"/>
        </w:rPr>
        <w:tab/>
        <w:t>“倔犟”一词在汉语中是一个形容词，用来描述一个人性格固执、不易改变主意的特点。这个词由两个汉字组成：“倔”和“犟”，两个字都有相同的声母“j”，因此读作“jiàng jiàng”。这种重复的发音形式在中国的语言文化中较为独特，往往能够给人留下深刻的印象。</w:t>
      </w:r>
    </w:p>
    <w:p w14:paraId="0809DBEB" w14:textId="77777777" w:rsidR="00C2597B" w:rsidRDefault="00C2597B">
      <w:pPr>
        <w:rPr>
          <w:rFonts w:hint="eastAsia"/>
        </w:rPr>
      </w:pPr>
    </w:p>
    <w:p w14:paraId="15249B57" w14:textId="77777777" w:rsidR="00C2597B" w:rsidRDefault="00C2597B">
      <w:pPr>
        <w:rPr>
          <w:rFonts w:hint="eastAsia"/>
        </w:rPr>
      </w:pPr>
    </w:p>
    <w:p w14:paraId="0DE02E0F" w14:textId="77777777" w:rsidR="00C2597B" w:rsidRDefault="00C2597B">
      <w:pPr>
        <w:rPr>
          <w:rFonts w:hint="eastAsia"/>
        </w:rPr>
      </w:pPr>
    </w:p>
    <w:p w14:paraId="60CF1A68" w14:textId="77777777" w:rsidR="00C2597B" w:rsidRDefault="00C2597B">
      <w:pPr>
        <w:rPr>
          <w:rFonts w:hint="eastAsia"/>
        </w:rPr>
      </w:pPr>
      <w:r>
        <w:rPr>
          <w:rFonts w:hint="eastAsia"/>
        </w:rPr>
        <w:tab/>
        <w:t>倔犟的性格特征</w:t>
      </w:r>
    </w:p>
    <w:p w14:paraId="7CDFD57F" w14:textId="77777777" w:rsidR="00C2597B" w:rsidRDefault="00C2597B">
      <w:pPr>
        <w:rPr>
          <w:rFonts w:hint="eastAsia"/>
        </w:rPr>
      </w:pPr>
    </w:p>
    <w:p w14:paraId="6F56300E" w14:textId="77777777" w:rsidR="00C2597B" w:rsidRDefault="00C2597B">
      <w:pPr>
        <w:rPr>
          <w:rFonts w:hint="eastAsia"/>
        </w:rPr>
      </w:pPr>
    </w:p>
    <w:p w14:paraId="0F50A06D" w14:textId="77777777" w:rsidR="00C2597B" w:rsidRDefault="00C2597B">
      <w:pPr>
        <w:rPr>
          <w:rFonts w:hint="eastAsia"/>
        </w:rPr>
      </w:pPr>
      <w:r>
        <w:rPr>
          <w:rFonts w:hint="eastAsia"/>
        </w:rPr>
        <w:tab/>
        <w:t>拥有倔犟性格的人通常表现得非常坚定，甚至有时候会显得有些顽固。他们一旦认定了某个目标或信念，就很难因为外界的压力或反对而放弃。这种性格既有其正面的价值，比如坚持和毅力，也有可能带来一些负面的影响，例如过于坚持己见可能会导致与他人的沟通障碍。</w:t>
      </w:r>
    </w:p>
    <w:p w14:paraId="2FA1D81C" w14:textId="77777777" w:rsidR="00C2597B" w:rsidRDefault="00C2597B">
      <w:pPr>
        <w:rPr>
          <w:rFonts w:hint="eastAsia"/>
        </w:rPr>
      </w:pPr>
    </w:p>
    <w:p w14:paraId="03043398" w14:textId="77777777" w:rsidR="00C2597B" w:rsidRDefault="00C2597B">
      <w:pPr>
        <w:rPr>
          <w:rFonts w:hint="eastAsia"/>
        </w:rPr>
      </w:pPr>
    </w:p>
    <w:p w14:paraId="3E596F83" w14:textId="77777777" w:rsidR="00C2597B" w:rsidRDefault="00C2597B">
      <w:pPr>
        <w:rPr>
          <w:rFonts w:hint="eastAsia"/>
        </w:rPr>
      </w:pPr>
    </w:p>
    <w:p w14:paraId="1653ECBF" w14:textId="77777777" w:rsidR="00C2597B" w:rsidRDefault="00C2597B">
      <w:pPr>
        <w:rPr>
          <w:rFonts w:hint="eastAsia"/>
        </w:rPr>
      </w:pPr>
      <w:r>
        <w:rPr>
          <w:rFonts w:hint="eastAsia"/>
        </w:rPr>
        <w:tab/>
        <w:t>倔犟在不同文化背景下的解读</w:t>
      </w:r>
    </w:p>
    <w:p w14:paraId="2C57A7A4" w14:textId="77777777" w:rsidR="00C2597B" w:rsidRDefault="00C2597B">
      <w:pPr>
        <w:rPr>
          <w:rFonts w:hint="eastAsia"/>
        </w:rPr>
      </w:pPr>
    </w:p>
    <w:p w14:paraId="22771B48" w14:textId="77777777" w:rsidR="00C2597B" w:rsidRDefault="00C2597B">
      <w:pPr>
        <w:rPr>
          <w:rFonts w:hint="eastAsia"/>
        </w:rPr>
      </w:pPr>
    </w:p>
    <w:p w14:paraId="176E9DD2" w14:textId="77777777" w:rsidR="00C2597B" w:rsidRDefault="00C2597B">
      <w:pPr>
        <w:rPr>
          <w:rFonts w:hint="eastAsia"/>
        </w:rPr>
      </w:pPr>
      <w:r>
        <w:rPr>
          <w:rFonts w:hint="eastAsia"/>
        </w:rPr>
        <w:tab/>
        <w:t>虽然“倔犟”这个词汇主要出现在中文语境中，但类似的性格特质在世界各地的文化中都有所体现。在西方文化中，这种性格可能被描述为“stubborn”（固执）或者“strong-willed”（意志坚强）。不同的文化对于倔犟性格的看法也不尽相同，有的社会更加欣赏这种不轻易妥协的精神，而在其他环境中，这种性格则可能被视为不合群的表现。</w:t>
      </w:r>
    </w:p>
    <w:p w14:paraId="3E81D089" w14:textId="77777777" w:rsidR="00C2597B" w:rsidRDefault="00C2597B">
      <w:pPr>
        <w:rPr>
          <w:rFonts w:hint="eastAsia"/>
        </w:rPr>
      </w:pPr>
    </w:p>
    <w:p w14:paraId="04046C69" w14:textId="77777777" w:rsidR="00C2597B" w:rsidRDefault="00C2597B">
      <w:pPr>
        <w:rPr>
          <w:rFonts w:hint="eastAsia"/>
        </w:rPr>
      </w:pPr>
    </w:p>
    <w:p w14:paraId="2B392F2B" w14:textId="77777777" w:rsidR="00C2597B" w:rsidRDefault="00C2597B">
      <w:pPr>
        <w:rPr>
          <w:rFonts w:hint="eastAsia"/>
        </w:rPr>
      </w:pPr>
    </w:p>
    <w:p w14:paraId="064ECCE1" w14:textId="77777777" w:rsidR="00C2597B" w:rsidRDefault="00C2597B">
      <w:pPr>
        <w:rPr>
          <w:rFonts w:hint="eastAsia"/>
        </w:rPr>
      </w:pPr>
      <w:r>
        <w:rPr>
          <w:rFonts w:hint="eastAsia"/>
        </w:rPr>
        <w:tab/>
        <w:t>如何理解并接纳倔犟的人</w:t>
      </w:r>
    </w:p>
    <w:p w14:paraId="34C0E9F8" w14:textId="77777777" w:rsidR="00C2597B" w:rsidRDefault="00C2597B">
      <w:pPr>
        <w:rPr>
          <w:rFonts w:hint="eastAsia"/>
        </w:rPr>
      </w:pPr>
    </w:p>
    <w:p w14:paraId="180A41D6" w14:textId="77777777" w:rsidR="00C2597B" w:rsidRDefault="00C2597B">
      <w:pPr>
        <w:rPr>
          <w:rFonts w:hint="eastAsia"/>
        </w:rPr>
      </w:pPr>
    </w:p>
    <w:p w14:paraId="6CEAC08A" w14:textId="77777777" w:rsidR="00C2597B" w:rsidRDefault="00C2597B">
      <w:pPr>
        <w:rPr>
          <w:rFonts w:hint="eastAsia"/>
        </w:rPr>
      </w:pPr>
      <w:r>
        <w:rPr>
          <w:rFonts w:hint="eastAsia"/>
        </w:rPr>
        <w:tab/>
        <w:t>理解和接纳倔犟的人，首先需要认识到每个人都有自己独特的个性和思考方式。对于倔犟的人来说，他们的坚持往往源自内心深处对某些价值或原则的坚守。与这样的人相处时，可以通过耐心倾听他们的想法，尝试从对方的角度出发考虑问题，而不是简单地试图改变他们的观点。建立在相互尊重基础上的交流，有助于增进彼此的理解和支持。</w:t>
      </w:r>
    </w:p>
    <w:p w14:paraId="083B0203" w14:textId="77777777" w:rsidR="00C2597B" w:rsidRDefault="00C2597B">
      <w:pPr>
        <w:rPr>
          <w:rFonts w:hint="eastAsia"/>
        </w:rPr>
      </w:pPr>
    </w:p>
    <w:p w14:paraId="69083913" w14:textId="77777777" w:rsidR="00C2597B" w:rsidRDefault="00C2597B">
      <w:pPr>
        <w:rPr>
          <w:rFonts w:hint="eastAsia"/>
        </w:rPr>
      </w:pPr>
    </w:p>
    <w:p w14:paraId="5A7894A5" w14:textId="77777777" w:rsidR="00C2597B" w:rsidRDefault="00C2597B">
      <w:pPr>
        <w:rPr>
          <w:rFonts w:hint="eastAsia"/>
        </w:rPr>
      </w:pPr>
    </w:p>
    <w:p w14:paraId="0554282D" w14:textId="77777777" w:rsidR="00C2597B" w:rsidRDefault="00C2597B">
      <w:pPr>
        <w:rPr>
          <w:rFonts w:hint="eastAsia"/>
        </w:rPr>
      </w:pPr>
      <w:r>
        <w:rPr>
          <w:rFonts w:hint="eastAsia"/>
        </w:rPr>
        <w:tab/>
        <w:t>培养健康的倔犟态度</w:t>
      </w:r>
    </w:p>
    <w:p w14:paraId="7EA34E0B" w14:textId="77777777" w:rsidR="00C2597B" w:rsidRDefault="00C2597B">
      <w:pPr>
        <w:rPr>
          <w:rFonts w:hint="eastAsia"/>
        </w:rPr>
      </w:pPr>
    </w:p>
    <w:p w14:paraId="4AD9594B" w14:textId="77777777" w:rsidR="00C2597B" w:rsidRDefault="00C2597B">
      <w:pPr>
        <w:rPr>
          <w:rFonts w:hint="eastAsia"/>
        </w:rPr>
      </w:pPr>
    </w:p>
    <w:p w14:paraId="59F649DB" w14:textId="77777777" w:rsidR="00C2597B" w:rsidRDefault="00C2597B">
      <w:pPr>
        <w:rPr>
          <w:rFonts w:hint="eastAsia"/>
        </w:rPr>
      </w:pPr>
      <w:r>
        <w:rPr>
          <w:rFonts w:hint="eastAsia"/>
        </w:rPr>
        <w:tab/>
        <w:t>虽然倔犟有其积极的一面，但过度的固执也可能成为个人成长和发展道路上的障碍。因此，学会在坚持自我与灵活变通之间找到平衡点非常重要。这包括了学会识别哪些是真正值得坚持的原则，以及何时应该开放心态接受新的信息和建议。通过不断地自我反思和个人成长，可以将倔犟转化为一种推动自己前进的动力，而非阻碍。</w:t>
      </w:r>
    </w:p>
    <w:p w14:paraId="3039C0A4" w14:textId="77777777" w:rsidR="00C2597B" w:rsidRDefault="00C2597B">
      <w:pPr>
        <w:rPr>
          <w:rFonts w:hint="eastAsia"/>
        </w:rPr>
      </w:pPr>
    </w:p>
    <w:p w14:paraId="43BC4D69" w14:textId="77777777" w:rsidR="00C2597B" w:rsidRDefault="00C2597B">
      <w:pPr>
        <w:rPr>
          <w:rFonts w:hint="eastAsia"/>
        </w:rPr>
      </w:pPr>
    </w:p>
    <w:p w14:paraId="565C0E23" w14:textId="77777777" w:rsidR="00C2597B" w:rsidRDefault="00C2597B">
      <w:pPr>
        <w:rPr>
          <w:rFonts w:hint="eastAsia"/>
        </w:rPr>
      </w:pPr>
    </w:p>
    <w:p w14:paraId="56D64FC6" w14:textId="77777777" w:rsidR="00C2597B" w:rsidRDefault="00C259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58D391" w14:textId="77777777" w:rsidR="00C2597B" w:rsidRDefault="00C2597B">
      <w:pPr>
        <w:rPr>
          <w:rFonts w:hint="eastAsia"/>
        </w:rPr>
      </w:pPr>
    </w:p>
    <w:p w14:paraId="546D4AD7" w14:textId="77777777" w:rsidR="00C2597B" w:rsidRDefault="00C2597B">
      <w:pPr>
        <w:rPr>
          <w:rFonts w:hint="eastAsia"/>
        </w:rPr>
      </w:pPr>
    </w:p>
    <w:p w14:paraId="5A761D5C" w14:textId="77777777" w:rsidR="00C2597B" w:rsidRDefault="00C2597B">
      <w:pPr>
        <w:rPr>
          <w:rFonts w:hint="eastAsia"/>
        </w:rPr>
      </w:pPr>
      <w:r>
        <w:rPr>
          <w:rFonts w:hint="eastAsia"/>
        </w:rPr>
        <w:tab/>
        <w:t>无论是个人还是社会层面，“倔犟”都是一种值得探讨的性格特质。它既反映了个体对抗逆境、追求梦想的决心，也提醒我们在坚持自我的同时保持谦逊和开放的态度。正确理解和运用这一性格特点，可以使我们更好地面对生活中的挑战，实现更加丰富和有意义的人生。</w:t>
      </w:r>
    </w:p>
    <w:p w14:paraId="48BF2E1C" w14:textId="77777777" w:rsidR="00C2597B" w:rsidRDefault="00C2597B">
      <w:pPr>
        <w:rPr>
          <w:rFonts w:hint="eastAsia"/>
        </w:rPr>
      </w:pPr>
    </w:p>
    <w:p w14:paraId="0E2600FF" w14:textId="77777777" w:rsidR="00C2597B" w:rsidRDefault="00C2597B">
      <w:pPr>
        <w:rPr>
          <w:rFonts w:hint="eastAsia"/>
        </w:rPr>
      </w:pPr>
    </w:p>
    <w:p w14:paraId="33C93BBA" w14:textId="77777777" w:rsidR="00C2597B" w:rsidRDefault="00C259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0B529" w14:textId="6300E11F" w:rsidR="00026DA6" w:rsidRDefault="00026DA6"/>
    <w:sectPr w:rsidR="00026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A6"/>
    <w:rsid w:val="00026DA6"/>
    <w:rsid w:val="00C2597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1097C-E7C4-48BA-A1DC-3C8A238C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