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025EC" w14:textId="77777777" w:rsidR="00C60C93" w:rsidRDefault="00C60C93">
      <w:pPr>
        <w:rPr>
          <w:rFonts w:hint="eastAsia"/>
        </w:rPr>
      </w:pPr>
    </w:p>
    <w:p w14:paraId="49FDF2B8" w14:textId="77777777" w:rsidR="00C60C93" w:rsidRDefault="00C60C93">
      <w:pPr>
        <w:rPr>
          <w:rFonts w:hint="eastAsia"/>
        </w:rPr>
      </w:pPr>
      <w:r>
        <w:rPr>
          <w:rFonts w:hint="eastAsia"/>
        </w:rPr>
        <w:tab/>
        <w:t>停车的拼音</w:t>
      </w:r>
    </w:p>
    <w:p w14:paraId="1B4A24FB" w14:textId="77777777" w:rsidR="00C60C93" w:rsidRDefault="00C60C93">
      <w:pPr>
        <w:rPr>
          <w:rFonts w:hint="eastAsia"/>
        </w:rPr>
      </w:pPr>
    </w:p>
    <w:p w14:paraId="7CA3FBB5" w14:textId="77777777" w:rsidR="00C60C93" w:rsidRDefault="00C60C93">
      <w:pPr>
        <w:rPr>
          <w:rFonts w:hint="eastAsia"/>
        </w:rPr>
      </w:pPr>
    </w:p>
    <w:p w14:paraId="1D2658EE" w14:textId="77777777" w:rsidR="00C60C93" w:rsidRDefault="00C60C93">
      <w:pPr>
        <w:rPr>
          <w:rFonts w:hint="eastAsia"/>
        </w:rPr>
      </w:pPr>
      <w:r>
        <w:rPr>
          <w:rFonts w:hint="eastAsia"/>
        </w:rPr>
        <w:tab/>
        <w:t>在汉语中，“停车”的拼音是 “tíng chē”。其中，“停” 的拼音是 “tíng”，表示停止或暂停的意思；“车” 的拼音是 “chē”，指的是车辆，包括但不限于汽车、自行车等。这个词语在日常生活中非常常见，尤其是在交通相关的场景下。</w:t>
      </w:r>
    </w:p>
    <w:p w14:paraId="0835953A" w14:textId="77777777" w:rsidR="00C60C93" w:rsidRDefault="00C60C93">
      <w:pPr>
        <w:rPr>
          <w:rFonts w:hint="eastAsia"/>
        </w:rPr>
      </w:pPr>
    </w:p>
    <w:p w14:paraId="4C5BEBD0" w14:textId="77777777" w:rsidR="00C60C93" w:rsidRDefault="00C60C93">
      <w:pPr>
        <w:rPr>
          <w:rFonts w:hint="eastAsia"/>
        </w:rPr>
      </w:pPr>
    </w:p>
    <w:p w14:paraId="2A12231D" w14:textId="77777777" w:rsidR="00C60C93" w:rsidRDefault="00C60C93">
      <w:pPr>
        <w:rPr>
          <w:rFonts w:hint="eastAsia"/>
        </w:rPr>
      </w:pPr>
    </w:p>
    <w:p w14:paraId="073115AC" w14:textId="77777777" w:rsidR="00C60C93" w:rsidRDefault="00C60C93">
      <w:pPr>
        <w:rPr>
          <w:rFonts w:hint="eastAsia"/>
        </w:rPr>
      </w:pPr>
      <w:r>
        <w:rPr>
          <w:rFonts w:hint="eastAsia"/>
        </w:rPr>
        <w:tab/>
        <w:t>使用场合</w:t>
      </w:r>
    </w:p>
    <w:p w14:paraId="39D3308F" w14:textId="77777777" w:rsidR="00C60C93" w:rsidRDefault="00C60C93">
      <w:pPr>
        <w:rPr>
          <w:rFonts w:hint="eastAsia"/>
        </w:rPr>
      </w:pPr>
    </w:p>
    <w:p w14:paraId="2DB7658A" w14:textId="77777777" w:rsidR="00C60C93" w:rsidRDefault="00C60C93">
      <w:pPr>
        <w:rPr>
          <w:rFonts w:hint="eastAsia"/>
        </w:rPr>
      </w:pPr>
    </w:p>
    <w:p w14:paraId="6C24D0A5" w14:textId="77777777" w:rsidR="00C60C93" w:rsidRDefault="00C60C93">
      <w:pPr>
        <w:rPr>
          <w:rFonts w:hint="eastAsia"/>
        </w:rPr>
      </w:pPr>
      <w:r>
        <w:rPr>
          <w:rFonts w:hint="eastAsia"/>
        </w:rPr>
        <w:tab/>
        <w:t>“停车”一词广泛应用于多种情境之中。最直接的理解就是在驾驶过程中将车辆安全地停靠在指定的位置或地点，如停车场、路边停车位等。在公共交通工具上也会听到司机说“现在准备停车，请乘客们注意安全”，这里的“停车”意味着车辆即将到达站点并暂时停下以便乘客上下车。在一些特定情况下，比如遇到紧急情况需要立即停止车辆时，也可以说“快停车！”来指示驾驶员立刻采取行动。</w:t>
      </w:r>
    </w:p>
    <w:p w14:paraId="574D6599" w14:textId="77777777" w:rsidR="00C60C93" w:rsidRDefault="00C60C93">
      <w:pPr>
        <w:rPr>
          <w:rFonts w:hint="eastAsia"/>
        </w:rPr>
      </w:pPr>
    </w:p>
    <w:p w14:paraId="5485102B" w14:textId="77777777" w:rsidR="00C60C93" w:rsidRDefault="00C60C93">
      <w:pPr>
        <w:rPr>
          <w:rFonts w:hint="eastAsia"/>
        </w:rPr>
      </w:pPr>
    </w:p>
    <w:p w14:paraId="5869A594" w14:textId="77777777" w:rsidR="00C60C93" w:rsidRDefault="00C60C93">
      <w:pPr>
        <w:rPr>
          <w:rFonts w:hint="eastAsia"/>
        </w:rPr>
      </w:pPr>
    </w:p>
    <w:p w14:paraId="32CA1485" w14:textId="77777777" w:rsidR="00C60C93" w:rsidRDefault="00C60C93">
      <w:pPr>
        <w:rPr>
          <w:rFonts w:hint="eastAsia"/>
        </w:rPr>
      </w:pPr>
      <w:r>
        <w:rPr>
          <w:rFonts w:hint="eastAsia"/>
        </w:rPr>
        <w:tab/>
        <w:t>法律法规下的停车</w:t>
      </w:r>
    </w:p>
    <w:p w14:paraId="4E98290B" w14:textId="77777777" w:rsidR="00C60C93" w:rsidRDefault="00C60C93">
      <w:pPr>
        <w:rPr>
          <w:rFonts w:hint="eastAsia"/>
        </w:rPr>
      </w:pPr>
    </w:p>
    <w:p w14:paraId="38B4DB2A" w14:textId="77777777" w:rsidR="00C60C93" w:rsidRDefault="00C60C93">
      <w:pPr>
        <w:rPr>
          <w:rFonts w:hint="eastAsia"/>
        </w:rPr>
      </w:pPr>
    </w:p>
    <w:p w14:paraId="211B55B6" w14:textId="77777777" w:rsidR="00C60C93" w:rsidRDefault="00C60C93">
      <w:pPr>
        <w:rPr>
          <w:rFonts w:hint="eastAsia"/>
        </w:rPr>
      </w:pPr>
      <w:r>
        <w:rPr>
          <w:rFonts w:hint="eastAsia"/>
        </w:rPr>
        <w:tab/>
        <w:t>根据中国道路交通安全法及相关规定，合理合法地停放车辆是非常重要的。这不仅涉及到个人财产的安全问题，还关系到公共秩序以及他人的便利。因此，在许多城市里都设有专门的停车区域，并且对于不同类型的车辆有着不同的停放要求。例如，某些路段可能只允许小型轿车临时停靠几分钟时间用于接送人；而大型货车则通常被引导至更为宽敞的专业货场内停放。非法占用消防通道、人行横道或是其他非指定位置停车的行为都是严格禁止的，违者将面临罚款甚至拖车处理。</w:t>
      </w:r>
    </w:p>
    <w:p w14:paraId="0011FCAB" w14:textId="77777777" w:rsidR="00C60C93" w:rsidRDefault="00C60C93">
      <w:pPr>
        <w:rPr>
          <w:rFonts w:hint="eastAsia"/>
        </w:rPr>
      </w:pPr>
    </w:p>
    <w:p w14:paraId="0289B6E1" w14:textId="77777777" w:rsidR="00C60C93" w:rsidRDefault="00C60C93">
      <w:pPr>
        <w:rPr>
          <w:rFonts w:hint="eastAsia"/>
        </w:rPr>
      </w:pPr>
    </w:p>
    <w:p w14:paraId="51B0DBE5" w14:textId="77777777" w:rsidR="00C60C93" w:rsidRDefault="00C60C93">
      <w:pPr>
        <w:rPr>
          <w:rFonts w:hint="eastAsia"/>
        </w:rPr>
      </w:pPr>
    </w:p>
    <w:p w14:paraId="1998AE7D" w14:textId="77777777" w:rsidR="00C60C93" w:rsidRDefault="00C60C93">
      <w:pPr>
        <w:rPr>
          <w:rFonts w:hint="eastAsia"/>
        </w:rPr>
      </w:pPr>
      <w:r>
        <w:rPr>
          <w:rFonts w:hint="eastAsia"/>
        </w:rPr>
        <w:tab/>
        <w:t>文明停车倡议</w:t>
      </w:r>
    </w:p>
    <w:p w14:paraId="47383C9D" w14:textId="77777777" w:rsidR="00C60C93" w:rsidRDefault="00C60C93">
      <w:pPr>
        <w:rPr>
          <w:rFonts w:hint="eastAsia"/>
        </w:rPr>
      </w:pPr>
    </w:p>
    <w:p w14:paraId="121B1369" w14:textId="77777777" w:rsidR="00C60C93" w:rsidRDefault="00C60C93">
      <w:pPr>
        <w:rPr>
          <w:rFonts w:hint="eastAsia"/>
        </w:rPr>
      </w:pPr>
    </w:p>
    <w:p w14:paraId="4FACC8C8" w14:textId="77777777" w:rsidR="00C60C93" w:rsidRDefault="00C60C93">
      <w:pPr>
        <w:rPr>
          <w:rFonts w:hint="eastAsia"/>
        </w:rPr>
      </w:pPr>
      <w:r>
        <w:rPr>
          <w:rFonts w:hint="eastAsia"/>
        </w:rPr>
        <w:tab/>
        <w:t>随着私家车数量不断增加，如何做到文明停车成为了社会各界共同关注的话题之一。提倡文明停车不仅仅是为了维护良好的市容环境，更是为了保障所有道路使用者的生命财产安全。具体来说，这就要求每位车主都能够自觉遵守交通规则，在不影响他人正常通行的前提下选择合适的地点停放自己的爱车；同时也鼓励大家利用现代化技术手段如智能导航系统寻找空闲车位，减少因盲目寻找停车位而导致的道路拥堵现象发生。通过共同努力营造出一个更加和谐美好的出行环境。</w:t>
      </w:r>
    </w:p>
    <w:p w14:paraId="2CE2F806" w14:textId="77777777" w:rsidR="00C60C93" w:rsidRDefault="00C60C93">
      <w:pPr>
        <w:rPr>
          <w:rFonts w:hint="eastAsia"/>
        </w:rPr>
      </w:pPr>
    </w:p>
    <w:p w14:paraId="4E46C71A" w14:textId="77777777" w:rsidR="00C60C93" w:rsidRDefault="00C60C93">
      <w:pPr>
        <w:rPr>
          <w:rFonts w:hint="eastAsia"/>
        </w:rPr>
      </w:pPr>
    </w:p>
    <w:p w14:paraId="1F659D44" w14:textId="77777777" w:rsidR="00C60C93" w:rsidRDefault="00C60C93">
      <w:pPr>
        <w:rPr>
          <w:rFonts w:hint="eastAsia"/>
        </w:rPr>
      </w:pPr>
    </w:p>
    <w:p w14:paraId="2AB0C40F" w14:textId="77777777" w:rsidR="00C60C93" w:rsidRDefault="00C60C93">
      <w:pPr>
        <w:rPr>
          <w:rFonts w:hint="eastAsia"/>
        </w:rPr>
      </w:pPr>
      <w:r>
        <w:rPr>
          <w:rFonts w:hint="eastAsia"/>
        </w:rPr>
        <w:tab/>
        <w:t>未来趋势</w:t>
      </w:r>
    </w:p>
    <w:p w14:paraId="6ECAC16C" w14:textId="77777777" w:rsidR="00C60C93" w:rsidRDefault="00C60C93">
      <w:pPr>
        <w:rPr>
          <w:rFonts w:hint="eastAsia"/>
        </w:rPr>
      </w:pPr>
    </w:p>
    <w:p w14:paraId="75B0DE65" w14:textId="77777777" w:rsidR="00C60C93" w:rsidRDefault="00C60C93">
      <w:pPr>
        <w:rPr>
          <w:rFonts w:hint="eastAsia"/>
        </w:rPr>
      </w:pPr>
    </w:p>
    <w:p w14:paraId="3EADD125" w14:textId="77777777" w:rsidR="00C60C93" w:rsidRDefault="00C60C93">
      <w:pPr>
        <w:rPr>
          <w:rFonts w:hint="eastAsia"/>
        </w:rPr>
      </w:pPr>
      <w:r>
        <w:rPr>
          <w:rFonts w:hint="eastAsia"/>
        </w:rPr>
        <w:tab/>
        <w:t>随着科技的发展和社会进步，未来的停车方式也将迎来新的变革。一方面，自动泊车技术正逐渐成熟并开始应用于部分高端车型之上，它能够帮助驾驶者更轻松准确地完成停车操作；另一方面，共享经济理念下的共享停车位模式也在不少地方得到了推广尝试，旨在提高现有资源利用率的同时缓解城市停车难题。可以预见的是，在不远的将来，借助物联网、大数据等先进技术的支持，我们将享受到更加智能化便捷化的停车体验。</w:t>
      </w:r>
    </w:p>
    <w:p w14:paraId="266A703C" w14:textId="77777777" w:rsidR="00C60C93" w:rsidRDefault="00C60C93">
      <w:pPr>
        <w:rPr>
          <w:rFonts w:hint="eastAsia"/>
        </w:rPr>
      </w:pPr>
    </w:p>
    <w:p w14:paraId="78C868DE" w14:textId="77777777" w:rsidR="00C60C93" w:rsidRDefault="00C60C93">
      <w:pPr>
        <w:rPr>
          <w:rFonts w:hint="eastAsia"/>
        </w:rPr>
      </w:pPr>
    </w:p>
    <w:p w14:paraId="3733A730" w14:textId="77777777" w:rsidR="00C60C93" w:rsidRDefault="00C60C93">
      <w:pPr>
        <w:rPr>
          <w:rFonts w:hint="eastAsia"/>
        </w:rPr>
      </w:pPr>
      <w:r>
        <w:rPr>
          <w:rFonts w:hint="eastAsia"/>
        </w:rPr>
        <w:t>本文是由每日作文网(2345lzwz.com)为大家创作</w:t>
      </w:r>
    </w:p>
    <w:p w14:paraId="70970C7E" w14:textId="3B6BF21A" w:rsidR="003A44F0" w:rsidRDefault="003A44F0"/>
    <w:sectPr w:rsidR="003A4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F0"/>
    <w:rsid w:val="003A44F0"/>
    <w:rsid w:val="00B55424"/>
    <w:rsid w:val="00C6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FA02B-C55C-4A15-909D-83A18BBE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4F0"/>
    <w:rPr>
      <w:rFonts w:cstheme="majorBidi"/>
      <w:color w:val="2F5496" w:themeColor="accent1" w:themeShade="BF"/>
      <w:sz w:val="28"/>
      <w:szCs w:val="28"/>
    </w:rPr>
  </w:style>
  <w:style w:type="character" w:customStyle="1" w:styleId="50">
    <w:name w:val="标题 5 字符"/>
    <w:basedOn w:val="a0"/>
    <w:link w:val="5"/>
    <w:uiPriority w:val="9"/>
    <w:semiHidden/>
    <w:rsid w:val="003A44F0"/>
    <w:rPr>
      <w:rFonts w:cstheme="majorBidi"/>
      <w:color w:val="2F5496" w:themeColor="accent1" w:themeShade="BF"/>
      <w:sz w:val="24"/>
    </w:rPr>
  </w:style>
  <w:style w:type="character" w:customStyle="1" w:styleId="60">
    <w:name w:val="标题 6 字符"/>
    <w:basedOn w:val="a0"/>
    <w:link w:val="6"/>
    <w:uiPriority w:val="9"/>
    <w:semiHidden/>
    <w:rsid w:val="003A44F0"/>
    <w:rPr>
      <w:rFonts w:cstheme="majorBidi"/>
      <w:b/>
      <w:bCs/>
      <w:color w:val="2F5496" w:themeColor="accent1" w:themeShade="BF"/>
    </w:rPr>
  </w:style>
  <w:style w:type="character" w:customStyle="1" w:styleId="70">
    <w:name w:val="标题 7 字符"/>
    <w:basedOn w:val="a0"/>
    <w:link w:val="7"/>
    <w:uiPriority w:val="9"/>
    <w:semiHidden/>
    <w:rsid w:val="003A44F0"/>
    <w:rPr>
      <w:rFonts w:cstheme="majorBidi"/>
      <w:b/>
      <w:bCs/>
      <w:color w:val="595959" w:themeColor="text1" w:themeTint="A6"/>
    </w:rPr>
  </w:style>
  <w:style w:type="character" w:customStyle="1" w:styleId="80">
    <w:name w:val="标题 8 字符"/>
    <w:basedOn w:val="a0"/>
    <w:link w:val="8"/>
    <w:uiPriority w:val="9"/>
    <w:semiHidden/>
    <w:rsid w:val="003A44F0"/>
    <w:rPr>
      <w:rFonts w:cstheme="majorBidi"/>
      <w:color w:val="595959" w:themeColor="text1" w:themeTint="A6"/>
    </w:rPr>
  </w:style>
  <w:style w:type="character" w:customStyle="1" w:styleId="90">
    <w:name w:val="标题 9 字符"/>
    <w:basedOn w:val="a0"/>
    <w:link w:val="9"/>
    <w:uiPriority w:val="9"/>
    <w:semiHidden/>
    <w:rsid w:val="003A44F0"/>
    <w:rPr>
      <w:rFonts w:eastAsiaTheme="majorEastAsia" w:cstheme="majorBidi"/>
      <w:color w:val="595959" w:themeColor="text1" w:themeTint="A6"/>
    </w:rPr>
  </w:style>
  <w:style w:type="paragraph" w:styleId="a3">
    <w:name w:val="Title"/>
    <w:basedOn w:val="a"/>
    <w:next w:val="a"/>
    <w:link w:val="a4"/>
    <w:uiPriority w:val="10"/>
    <w:qFormat/>
    <w:rsid w:val="003A4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4F0"/>
    <w:pPr>
      <w:spacing w:before="160"/>
      <w:jc w:val="center"/>
    </w:pPr>
    <w:rPr>
      <w:i/>
      <w:iCs/>
      <w:color w:val="404040" w:themeColor="text1" w:themeTint="BF"/>
    </w:rPr>
  </w:style>
  <w:style w:type="character" w:customStyle="1" w:styleId="a8">
    <w:name w:val="引用 字符"/>
    <w:basedOn w:val="a0"/>
    <w:link w:val="a7"/>
    <w:uiPriority w:val="29"/>
    <w:rsid w:val="003A44F0"/>
    <w:rPr>
      <w:i/>
      <w:iCs/>
      <w:color w:val="404040" w:themeColor="text1" w:themeTint="BF"/>
    </w:rPr>
  </w:style>
  <w:style w:type="paragraph" w:styleId="a9">
    <w:name w:val="List Paragraph"/>
    <w:basedOn w:val="a"/>
    <w:uiPriority w:val="34"/>
    <w:qFormat/>
    <w:rsid w:val="003A44F0"/>
    <w:pPr>
      <w:ind w:left="720"/>
      <w:contextualSpacing/>
    </w:pPr>
  </w:style>
  <w:style w:type="character" w:styleId="aa">
    <w:name w:val="Intense Emphasis"/>
    <w:basedOn w:val="a0"/>
    <w:uiPriority w:val="21"/>
    <w:qFormat/>
    <w:rsid w:val="003A44F0"/>
    <w:rPr>
      <w:i/>
      <w:iCs/>
      <w:color w:val="2F5496" w:themeColor="accent1" w:themeShade="BF"/>
    </w:rPr>
  </w:style>
  <w:style w:type="paragraph" w:styleId="ab">
    <w:name w:val="Intense Quote"/>
    <w:basedOn w:val="a"/>
    <w:next w:val="a"/>
    <w:link w:val="ac"/>
    <w:uiPriority w:val="30"/>
    <w:qFormat/>
    <w:rsid w:val="003A4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4F0"/>
    <w:rPr>
      <w:i/>
      <w:iCs/>
      <w:color w:val="2F5496" w:themeColor="accent1" w:themeShade="BF"/>
    </w:rPr>
  </w:style>
  <w:style w:type="character" w:styleId="ad">
    <w:name w:val="Intense Reference"/>
    <w:basedOn w:val="a0"/>
    <w:uiPriority w:val="32"/>
    <w:qFormat/>
    <w:rsid w:val="003A4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