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像和像造句子简单（用像…又像写一句话）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一个重要的环节。通过造句，我们可以更好地理解词语的用法，并提高我们的语言表达能力。本文将探讨如何使用“像…又像”这一句式来进行简单的造句，并提供一些示例帮助大家更好地掌握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“像…又像”句式的定义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“像…又像”是一种用于比较和描绘事物特征的句式。它用于形容两个相似或相关的事物之间的关系，强调它们在某些方面的相似性。这种句式不仅可以增加句子的生动性，还能使描述更加具体和形象。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她的笑容像春天的阳光，又像盛开的花朵，温暖而明亮。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这座山峰像一只雄伟的狮子，又像一座威严的城堡，令人肃然起敬。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小狗的眼睛像两颗晶莹的宝石，又像黑夜里的星星，闪烁着光彩。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…又像”的用法，大家可以尝试自己进行造句练习。例如，可以选择自己熟悉的事物或景象，然后用“像…又像”来描述它们的特点。通过这种练习，不仅能提高造句能力，还能增强语言表达的灵活性和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…又像”这一句式对于提高中文写作和表达能力非常有帮助。它能够使我们的描述更加生动和具体，同时也能让我们的语言更具表现力。希望通过本文的介绍和示例，大家能够更好地理解和运用这一句式，提升自己的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