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1193" w14:textId="77777777" w:rsidR="00285D00" w:rsidRDefault="00285D00">
      <w:pPr>
        <w:rPr>
          <w:rFonts w:hint="eastAsia"/>
        </w:rPr>
      </w:pPr>
    </w:p>
    <w:p w14:paraId="10476A5E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像梵婀玲上奏着的名曲</w:t>
      </w:r>
    </w:p>
    <w:p w14:paraId="07968D72" w14:textId="77777777" w:rsidR="00285D00" w:rsidRDefault="00285D00">
      <w:pPr>
        <w:rPr>
          <w:rFonts w:hint="eastAsia"/>
        </w:rPr>
      </w:pPr>
    </w:p>
    <w:p w14:paraId="2CB6D3C1" w14:textId="77777777" w:rsidR="00285D00" w:rsidRDefault="00285D00">
      <w:pPr>
        <w:rPr>
          <w:rFonts w:hint="eastAsia"/>
        </w:rPr>
      </w:pPr>
    </w:p>
    <w:p w14:paraId="2DC0CBE5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在艺术的长河中，音乐以其独有的魅力跨越时空，触动人心。其中，小提琴作为最为人熟知的古典乐器之一，承载了无数美妙的旋律。提到小提琴演奏，不得不提《梁祝》这首经典之作，它不仅是中国民族音乐的瑰宝，更是世界音乐宝库中的璀璨明珠。而当我们将目光投向西方，就会发现一位与之相映成趣的小提琴家——艾达·陈（Ada Chen），她以其精湛的技艺和对音乐深刻的理解，被誉为“像梵婀玲上奏着的名曲”。</w:t>
      </w:r>
    </w:p>
    <w:p w14:paraId="2E9DF6F3" w14:textId="77777777" w:rsidR="00285D00" w:rsidRDefault="00285D00">
      <w:pPr>
        <w:rPr>
          <w:rFonts w:hint="eastAsia"/>
        </w:rPr>
      </w:pPr>
    </w:p>
    <w:p w14:paraId="09E4E1ED" w14:textId="77777777" w:rsidR="00285D00" w:rsidRDefault="00285D00">
      <w:pPr>
        <w:rPr>
          <w:rFonts w:hint="eastAsia"/>
        </w:rPr>
      </w:pPr>
    </w:p>
    <w:p w14:paraId="41747F25" w14:textId="77777777" w:rsidR="00285D00" w:rsidRDefault="00285D00">
      <w:pPr>
        <w:rPr>
          <w:rFonts w:hint="eastAsia"/>
        </w:rPr>
      </w:pPr>
    </w:p>
    <w:p w14:paraId="514FD73A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音乐之路</w:t>
      </w:r>
    </w:p>
    <w:p w14:paraId="577F2697" w14:textId="77777777" w:rsidR="00285D00" w:rsidRDefault="00285D00">
      <w:pPr>
        <w:rPr>
          <w:rFonts w:hint="eastAsia"/>
        </w:rPr>
      </w:pPr>
    </w:p>
    <w:p w14:paraId="295F8B70" w14:textId="77777777" w:rsidR="00285D00" w:rsidRDefault="00285D00">
      <w:pPr>
        <w:rPr>
          <w:rFonts w:hint="eastAsia"/>
        </w:rPr>
      </w:pPr>
    </w:p>
    <w:p w14:paraId="053642C6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艾达·陈出生在一个充满音乐氛围的家庭，从小就展现出了非凡的音乐天赋。她的父亲是一位业余的小提琴爱好者，母亲则是一名钢琴教师。在这样的环境中成长，艾达很早就接触到了小提琴，并迅速展现出了对这门乐器的热爱与天赋。随着年龄的增长，她不仅在国内多次获奖，更是在国际舞台上崭露头角，逐渐成长为一名备受瞩目的青年小提琴家。</w:t>
      </w:r>
    </w:p>
    <w:p w14:paraId="2778E1C2" w14:textId="77777777" w:rsidR="00285D00" w:rsidRDefault="00285D00">
      <w:pPr>
        <w:rPr>
          <w:rFonts w:hint="eastAsia"/>
        </w:rPr>
      </w:pPr>
    </w:p>
    <w:p w14:paraId="49E36251" w14:textId="77777777" w:rsidR="00285D00" w:rsidRDefault="00285D00">
      <w:pPr>
        <w:rPr>
          <w:rFonts w:hint="eastAsia"/>
        </w:rPr>
      </w:pPr>
    </w:p>
    <w:p w14:paraId="2BE26320" w14:textId="77777777" w:rsidR="00285D00" w:rsidRDefault="00285D00">
      <w:pPr>
        <w:rPr>
          <w:rFonts w:hint="eastAsia"/>
        </w:rPr>
      </w:pPr>
    </w:p>
    <w:p w14:paraId="7F27E916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技巧与情感的完美融合</w:t>
      </w:r>
    </w:p>
    <w:p w14:paraId="7F9FFD1D" w14:textId="77777777" w:rsidR="00285D00" w:rsidRDefault="00285D00">
      <w:pPr>
        <w:rPr>
          <w:rFonts w:hint="eastAsia"/>
        </w:rPr>
      </w:pPr>
    </w:p>
    <w:p w14:paraId="15D0854F" w14:textId="77777777" w:rsidR="00285D00" w:rsidRDefault="00285D00">
      <w:pPr>
        <w:rPr>
          <w:rFonts w:hint="eastAsia"/>
        </w:rPr>
      </w:pPr>
    </w:p>
    <w:p w14:paraId="57CA9C44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艾达·陈的演奏风格独特，她擅长将高超的技术与丰富的情感相结合，每一次演出都能让观众感受到作品背后的故事。无论是巴赫的深沉内省，还是帕格尼尼的华丽炫技，她都能游刃有余地驾驭，将每一段旋律演绎得淋漓尽致。特别是她在演奏《梁祝》时，那如泣如诉的音符仿佛能够穿越时空，带领听众走进一个充满爱恨情仇的世界。</w:t>
      </w:r>
    </w:p>
    <w:p w14:paraId="47A1089F" w14:textId="77777777" w:rsidR="00285D00" w:rsidRDefault="00285D00">
      <w:pPr>
        <w:rPr>
          <w:rFonts w:hint="eastAsia"/>
        </w:rPr>
      </w:pPr>
    </w:p>
    <w:p w14:paraId="021A1F82" w14:textId="77777777" w:rsidR="00285D00" w:rsidRDefault="00285D00">
      <w:pPr>
        <w:rPr>
          <w:rFonts w:hint="eastAsia"/>
        </w:rPr>
      </w:pPr>
    </w:p>
    <w:p w14:paraId="4D87B2C3" w14:textId="77777777" w:rsidR="00285D00" w:rsidRDefault="00285D00">
      <w:pPr>
        <w:rPr>
          <w:rFonts w:hint="eastAsia"/>
        </w:rPr>
      </w:pPr>
    </w:p>
    <w:p w14:paraId="151E64BB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文化桥梁</w:t>
      </w:r>
    </w:p>
    <w:p w14:paraId="246D4E10" w14:textId="77777777" w:rsidR="00285D00" w:rsidRDefault="00285D00">
      <w:pPr>
        <w:rPr>
          <w:rFonts w:hint="eastAsia"/>
        </w:rPr>
      </w:pPr>
    </w:p>
    <w:p w14:paraId="2BB7FB4C" w14:textId="77777777" w:rsidR="00285D00" w:rsidRDefault="00285D00">
      <w:pPr>
        <w:rPr>
          <w:rFonts w:hint="eastAsia"/>
        </w:rPr>
      </w:pPr>
    </w:p>
    <w:p w14:paraId="776FD873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除了作为一名杰出的表演者外，艾达还致力于东西方文化的交流与融合。她经常参加各种国际音乐节和文化交流活动，通过自己的演奏让更多的人了解并喜爱中国乃至亚洲的传统音乐。同时，她也尝试将西方古典音乐与中国元素相结合，创作出许多新颖的作品，为促进不同文化之间的相互理解和尊重做出了重要贡献。</w:t>
      </w:r>
    </w:p>
    <w:p w14:paraId="700DDA66" w14:textId="77777777" w:rsidR="00285D00" w:rsidRDefault="00285D00">
      <w:pPr>
        <w:rPr>
          <w:rFonts w:hint="eastAsia"/>
        </w:rPr>
      </w:pPr>
    </w:p>
    <w:p w14:paraId="7EEEE836" w14:textId="77777777" w:rsidR="00285D00" w:rsidRDefault="00285D00">
      <w:pPr>
        <w:rPr>
          <w:rFonts w:hint="eastAsia"/>
        </w:rPr>
      </w:pPr>
    </w:p>
    <w:p w14:paraId="33670C48" w14:textId="77777777" w:rsidR="00285D00" w:rsidRDefault="00285D00">
      <w:pPr>
        <w:rPr>
          <w:rFonts w:hint="eastAsia"/>
        </w:rPr>
      </w:pPr>
    </w:p>
    <w:p w14:paraId="54617D9E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EEE94B4" w14:textId="77777777" w:rsidR="00285D00" w:rsidRDefault="00285D00">
      <w:pPr>
        <w:rPr>
          <w:rFonts w:hint="eastAsia"/>
        </w:rPr>
      </w:pPr>
    </w:p>
    <w:p w14:paraId="7C6C8D78" w14:textId="77777777" w:rsidR="00285D00" w:rsidRDefault="00285D00">
      <w:pPr>
        <w:rPr>
          <w:rFonts w:hint="eastAsia"/>
        </w:rPr>
      </w:pPr>
    </w:p>
    <w:p w14:paraId="19AC14AF" w14:textId="77777777" w:rsidR="00285D00" w:rsidRDefault="00285D00">
      <w:pPr>
        <w:rPr>
          <w:rFonts w:hint="eastAsia"/>
        </w:rPr>
      </w:pPr>
      <w:r>
        <w:rPr>
          <w:rFonts w:hint="eastAsia"/>
        </w:rPr>
        <w:tab/>
        <w:t>面对未来，艾达·陈有着更加宏伟的目标。她希望能够继续深化自己对于音乐艺术的理解，探索更多未知领域。同时，她也希望能够在教育方面有所建树，培养更多的年轻音乐人才，将这份美好传递给下一代。正如她所说：“音乐是没有国界的语言，它能够连接每一个心灵。”艾达正用自己的行动证明这一点，成为了一位真正“像梵婀玲上奏着的名曲”的艺术家。</w:t>
      </w:r>
    </w:p>
    <w:p w14:paraId="62820061" w14:textId="77777777" w:rsidR="00285D00" w:rsidRDefault="00285D00">
      <w:pPr>
        <w:rPr>
          <w:rFonts w:hint="eastAsia"/>
        </w:rPr>
      </w:pPr>
    </w:p>
    <w:p w14:paraId="585EF592" w14:textId="77777777" w:rsidR="00285D00" w:rsidRDefault="00285D00">
      <w:pPr>
        <w:rPr>
          <w:rFonts w:hint="eastAsia"/>
        </w:rPr>
      </w:pPr>
    </w:p>
    <w:p w14:paraId="6B1047C8" w14:textId="77777777" w:rsidR="00285D00" w:rsidRDefault="00285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51BD3" w14:textId="4DFFD80D" w:rsidR="003237D7" w:rsidRDefault="003237D7"/>
    <w:sectPr w:rsidR="0032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D7"/>
    <w:rsid w:val="00285D00"/>
    <w:rsid w:val="003237D7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E94E-A38A-4A10-8BCF-FAEB66D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