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像比喻句造句子：带你了解比喻的魅力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中的一种重要修辞手法，它通过将一个事物比作另一个事物，来帮助我们更生动、更形象地表达思想。尤其是对二年级的小朋友们来说，掌握比喻句能使他们的语言更加丰富和有趣。今天，我们就来探索如何用“像”字来造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用来形容事物的修辞方式。它通过将一种事物与另一种事物进行比较，从而突出事物的特点。比喻句中的“像”字是关键的，它帮助我们把一种事物比作另一种事物，增加了描述的生动性。例如，如果我们说“她的笑容像阳光一样温暖”，我们就用“像”字把她的笑容与阳光进行了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比喻句的基本结构是“像 + 比较对象”。比如说“狗跑得像风一样快”，这里“风”是比较对象，说明狗的跑步速度非常快。使用“像”字可以让句子更加形象和生动，让读者或听者能够更清楚地感受到所描述的事物。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你想描述的事物，想象它与其他事物的相似之处。例如，你可以把“树”比作“大伞”，这样可以形象地表现出树的遮蔽作用。构造句子时可以说“树像大伞一样遮住了阳光”。这个句子通过“像”字的使用，生动地描绘了树的功能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比喻句可以让你更好地掌握这种修辞手法。试着找一些你熟悉的事物，然后把它们与其他事物进行比较。例如，你可以这样说：“小猫的眼睛像两颗亮晶晶的星星。”这个比喻通过“像”字将小猫的眼睛与星星进行比较，突出了眼睛的闪亮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使用“像”字来比较不同的事物，使语言更加生动和有趣。对二年级的小朋友来说，掌握比喻句不仅能提高他们的语言表达能力，还能激发他们的想象力。希望通过今天的介绍，你能够更加轻松地使用比喻句，让你的语言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