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在学习语文的过程中，造句是一个基础而重要的技能。而“像”这个词在句子中通常用来进行比喻，帮助我们更生动、形象地表达思想。要正确地使用“像”造句，我们需要了解它的用法和句式结构。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理解“像”的比喻用法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句子中用作比喻时，通常表示两个不同事物之间的相似性。例如，我们可以说：“她的笑容像阳光一样温暖。”在这个句子中，“像”用来将“笑容”与“阳光”的温暖感进行比较，帮助读者更好地理解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造句时，“像”通常放在主语和比喻对象之间。基本的句式结构是：“主语 + 像 + 比喻对象 + 形容词/名词。”例如：“这只小狗像棕色的小熊一样可爱。”这里，“这只小狗”是主语，“棕色的小熊”是比喻对象，而“可爱”则是描述的形容词。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造出优美的比喻句，首先可以从身边常见的事物入手进行练习。想象一些形象生动的事物，并尝试用“像”来比较它们。例如：“秋天的落叶像黄金一样闪闪发光。”通过这样的练习，你可以更好地掌握比喻的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常见的错误及避免方法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常见的错误包括比喻不恰当或用词不准确。例如，将“像”与不相关的事物进行比较，会使句子显得生硬和不自然。为了避免这种错误，建议在造句前先确定比喻的逻辑关系，并确保比喻对象能准确传达所需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使用“像”造句不仅能提升语言表达的丰富性，还能让你的描述更具表现力。通过不断练习和纠正错误，你将能更好地掌握这一技巧，使你的语言更加生动和有趣。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