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83103" w14:textId="77777777" w:rsidR="00FF6880" w:rsidRDefault="00FF6880">
      <w:pPr>
        <w:rPr>
          <w:rFonts w:hint="eastAsia"/>
        </w:rPr>
      </w:pPr>
      <w:r>
        <w:rPr>
          <w:rFonts w:hint="eastAsia"/>
        </w:rPr>
        <w:t>僧人的拼音：Sēng rén</w:t>
      </w:r>
    </w:p>
    <w:p w14:paraId="02456ACD" w14:textId="77777777" w:rsidR="00FF6880" w:rsidRDefault="00FF6880">
      <w:pPr>
        <w:rPr>
          <w:rFonts w:hint="eastAsia"/>
        </w:rPr>
      </w:pPr>
      <w:r>
        <w:rPr>
          <w:rFonts w:hint="eastAsia"/>
        </w:rPr>
        <w:t>在中国的文化长河中，“僧人”这个词承载着深厚的历史与宗教意义。僧人，读作 Sēng rén，在汉语拼音的标注下，每个字都有其独特的声调和含义。Sēng 代表了那些献身于佛教修行的人们，而 rén 则是人类的意思，二者合在一起，描绘出了一幅人们在精神世界里探求真谛的画面。</w:t>
      </w:r>
    </w:p>
    <w:p w14:paraId="08060731" w14:textId="77777777" w:rsidR="00FF6880" w:rsidRDefault="00FF6880">
      <w:pPr>
        <w:rPr>
          <w:rFonts w:hint="eastAsia"/>
        </w:rPr>
      </w:pPr>
    </w:p>
    <w:p w14:paraId="6261050D" w14:textId="77777777" w:rsidR="00FF6880" w:rsidRDefault="00FF6880">
      <w:pPr>
        <w:rPr>
          <w:rFonts w:hint="eastAsia"/>
        </w:rPr>
      </w:pPr>
      <w:r>
        <w:rPr>
          <w:rFonts w:hint="eastAsia"/>
        </w:rPr>
        <w:t>僧人的历史渊源</w:t>
      </w:r>
    </w:p>
    <w:p w14:paraId="17E1257B" w14:textId="77777777" w:rsidR="00FF6880" w:rsidRDefault="00FF6880">
      <w:pPr>
        <w:rPr>
          <w:rFonts w:hint="eastAsia"/>
        </w:rPr>
      </w:pPr>
      <w:r>
        <w:rPr>
          <w:rFonts w:hint="eastAsia"/>
        </w:rPr>
        <w:t>追溯到东汉时期，佛教传入中国，僧人这一角色便随之诞生。从那时起，无数的男子舍弃世俗生活，投身于佛法的学习与修持之中。他们剃度出家，穿上标志性的僧袍，以寺院为家，过起了清心寡欲的生活。随着时间的推移，僧人在社会中的地位逐渐确立，并且在文化、教育以及慈善等诸多领域扮演了重要的角色。在古代，他们是知识的传播者，是心灵的导师，也是艺术与哲学的创造者。</w:t>
      </w:r>
    </w:p>
    <w:p w14:paraId="2B76502D" w14:textId="77777777" w:rsidR="00FF6880" w:rsidRDefault="00FF6880">
      <w:pPr>
        <w:rPr>
          <w:rFonts w:hint="eastAsia"/>
        </w:rPr>
      </w:pPr>
    </w:p>
    <w:p w14:paraId="7E981A92" w14:textId="77777777" w:rsidR="00FF6880" w:rsidRDefault="00FF6880">
      <w:pPr>
        <w:rPr>
          <w:rFonts w:hint="eastAsia"/>
        </w:rPr>
      </w:pPr>
      <w:r>
        <w:rPr>
          <w:rFonts w:hint="eastAsia"/>
        </w:rPr>
        <w:t>僧人的日常生活</w:t>
      </w:r>
    </w:p>
    <w:p w14:paraId="288B773A" w14:textId="77777777" w:rsidR="00FF6880" w:rsidRDefault="00FF6880">
      <w:pPr>
        <w:rPr>
          <w:rFonts w:hint="eastAsia"/>
        </w:rPr>
      </w:pPr>
      <w:r>
        <w:rPr>
          <w:rFonts w:hint="eastAsia"/>
        </w:rPr>
        <w:t>一个典型的僧人的日程表往往始于黎明前的早课，伴随着木鱼的敲击声和诵经的声音，一天的修行就此拉开序幕。随后是一系列的宗教仪式、学习佛学经典、静坐冥想、劳动服务等日常活动。僧人们遵守严格的戒律，如不杀生、不偷盗、不妄语等，这些戒律指导着他们的行为准则。饮食上，他们通常吃素斋，避免食用肉类和其他可能刺激感官的食物。禅修是僧人生活中不可或缺的一部分，通过打坐，他们试图达到内心的平静和对宇宙真理的理解。</w:t>
      </w:r>
    </w:p>
    <w:p w14:paraId="37E623D2" w14:textId="77777777" w:rsidR="00FF6880" w:rsidRDefault="00FF6880">
      <w:pPr>
        <w:rPr>
          <w:rFonts w:hint="eastAsia"/>
        </w:rPr>
      </w:pPr>
    </w:p>
    <w:p w14:paraId="75089DDE" w14:textId="77777777" w:rsidR="00FF6880" w:rsidRDefault="00FF6880">
      <w:pPr>
        <w:rPr>
          <w:rFonts w:hint="eastAsia"/>
        </w:rPr>
      </w:pPr>
      <w:r>
        <w:rPr>
          <w:rFonts w:hint="eastAsia"/>
        </w:rPr>
        <w:t>僧人的社会影响</w:t>
      </w:r>
    </w:p>
    <w:p w14:paraId="397BD011" w14:textId="77777777" w:rsidR="00FF6880" w:rsidRDefault="00FF6880">
      <w:pPr>
        <w:rPr>
          <w:rFonts w:hint="eastAsia"/>
        </w:rPr>
      </w:pPr>
      <w:r>
        <w:rPr>
          <w:rFonts w:hint="eastAsia"/>
        </w:rPr>
        <w:t>除了个人修行外，僧人对于整个社会也产生了深远的影响。历史上，许多著名的寺庙不仅是宗教中心，也是文化和学术交流的场所。僧人们积极参与到社区建设当中，兴办学校、医院，组织救济贫困的活动。例如，唐代的玄奘法师西行取经，不仅促进了中外文化的交流，还为中国带来了丰富的佛教文献。直到今天，僧人们仍然在继续发挥着桥梁的作用，连接着传统与现代，东方与西方。</w:t>
      </w:r>
    </w:p>
    <w:p w14:paraId="72CF31C9" w14:textId="77777777" w:rsidR="00FF6880" w:rsidRDefault="00FF6880">
      <w:pPr>
        <w:rPr>
          <w:rFonts w:hint="eastAsia"/>
        </w:rPr>
      </w:pPr>
    </w:p>
    <w:p w14:paraId="0C452C3F" w14:textId="77777777" w:rsidR="00FF6880" w:rsidRDefault="00FF6880">
      <w:pPr>
        <w:rPr>
          <w:rFonts w:hint="eastAsia"/>
        </w:rPr>
      </w:pPr>
      <w:r>
        <w:rPr>
          <w:rFonts w:hint="eastAsia"/>
        </w:rPr>
        <w:t>最后的总结</w:t>
      </w:r>
    </w:p>
    <w:p w14:paraId="3FCDA4B2" w14:textId="77777777" w:rsidR="00FF6880" w:rsidRDefault="00FF6880">
      <w:pPr>
        <w:rPr>
          <w:rFonts w:hint="eastAsia"/>
        </w:rPr>
      </w:pPr>
      <w:r>
        <w:rPr>
          <w:rFonts w:hint="eastAsia"/>
        </w:rPr>
        <w:t>僧人，作为佛教信仰体系的重要组成部分，见证了千百年的变迁与发展。他们在寂静中寻求智慧，在奉献中体现价值。无论是在偏远山区的小庙，还是繁华都市的大寺，僧人们都以自己的方式诠释着生命的真谛。他们所传承的精神财富，已经成为中华民族乃至全人类共同的文化遗产。</w:t>
      </w:r>
    </w:p>
    <w:p w14:paraId="19A23E4D" w14:textId="77777777" w:rsidR="00FF6880" w:rsidRDefault="00FF6880">
      <w:pPr>
        <w:rPr>
          <w:rFonts w:hint="eastAsia"/>
        </w:rPr>
      </w:pPr>
    </w:p>
    <w:p w14:paraId="382E0CEA" w14:textId="77777777" w:rsidR="00FF6880" w:rsidRDefault="00FF6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2CA699" w14:textId="003CD117" w:rsidR="009558BE" w:rsidRDefault="009558BE"/>
    <w:sectPr w:rsidR="0095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E"/>
    <w:rsid w:val="009442F6"/>
    <w:rsid w:val="009558BE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B904D-756D-42AB-8CF5-3BD44BCF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