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我们日常生活中的珍贵时光，充实愉快的周末能为我们注入新的活力，带来无限的快乐。无论是与朋友相聚，还是独自享受安静的时光，周末都是放松心情、重整自我的最佳时机。在朋友圈分享一些周末的感受，不仅能记录美好的时光，还能与朋友们共同分享欢乐。下面是一些适合在朋友圈发出的句子，帮助你表达这个充实愉快的周末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享受周末的点滴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“周末的阳光透过窗帘，洒在房间的一角，整个世界都变得温暖起来。今天，我决定把所有的焦虑都抛在脑后，尽情享受这份宁静与惬意。”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“和好友们一起度过的周末总是充满了笑声和乐趣。我们一起去探访新开的咖啡馆，聊天、享受美食，每一刻都让人感到无比幸福。”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探索新兴趣的愉悦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“周末，我终于有时间去尝试新的兴趣爱好。无论是绘画还是摄影，每一次的尝试都让我感到兴奋和满足。生活就应该如此充满探索和惊喜！”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“有时候，最放松的时光就是一个人静静地待在家里，读一本好书，喝一杯茶。这样的独处时光让我找回内心的平静和力量。”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运动与健康的积极体验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“周末早晨的跑步，不仅让身体充满了活力，更让心灵得到了释放。坚持运动，让我感受到了身心的愉悦和健康的提升。”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“一个充实愉快的周末，总是让人期待下一个更加美好的日子。回顾这几天的点滴，我感到无比满足。希望未来的每个周末，都能这样愉快充实！”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通过这些句子，你可以在朋友圈中表达你对周末的愉悦和满足感，同时也能分享你自己特别的周末经历。希望这些句子能为你的朋友圈增添几分美好和欢乐。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