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充满正能量的励志语录简短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常常会遇到各种各样的挑战和困难。正能量的励志语录如同灯塔，能够在黑暗中为我们指引方向，激励我们前行。以下这些简短而充满力量的语录，将会为你注入无限的动力和勇气，帮助你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昨天的失败或挫折困扰。然而，记住，每一天都是一个崭新的机会。无论昨天发生了什么，今天都是一个全新的开始。拥抱新的一天，以积极的心态面对一切，你会发现，生活的美好总在于每一次重新开始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“相信自己，你能做到。”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自信是成功的基石。很多时候，我们的成功与否取决于我们对自己的信念。如果你相信自己能够做到，就已经迈出了成功的一半。无论面对多大的困难，只要相信自己的能力，付出努力，就一定能够实现目标。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挑战，都是成长的机会。面对困难时，不要气馁，因为这些困难能够帮助你提升能力，拓宽视野。每一次克服挑战，你都会变得更加坚强和成熟。以积极的态度迎接挑战，你会发现自己变得越来越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“成功源于坚持不懈。”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源于日复一日的坚持和努力。无论你追求什么样的目标，都需要坚持不懈地付出努力。记住，每一次的努力都是向成功更进一步。即使遇到挫折，也不要放弃，坚持下去，你一定能够实现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“你的态度决定你的高度。”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是决定我们成就的重要因素。积极的态度能够让你在面对困难时保持冷静，寻找到解决问题的办法。一个乐观的心态不仅能提高你的工作效率，还能帮助你更好地与他人沟通和合作。调整好你的态度，你会发现人生的高度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“每一次微笑都是一种力量。”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解决问题的良药，它能够传递积极的情绪，化解紧张和冲突。即使在困境中，也要保持微笑，因为它不仅能让你自己感到轻松，还能感染周围的人。微笑的力量是无限的，它能够为你带来更多的机会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“不要等待机会，而要创造机会。”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机会不会自动找上你，成功的人往往是那些主动创造机会的人。不要只是坐等好运降临，而是要积极行动，寻找和创造机会。通过不断地努力和创新，你将能够掌握更多的机会，实现自己的目标。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励志语录能够为我们的生活注入积极的力量，激励我们不断追求梦想。无论何时，记住这些简短却充满力量的语录，保持积极的心态，你一定能够在生活的道路上走得更加坚定和自信。让我们以这些励志语录为动力，迎接每一天的挑战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