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47C7" w14:textId="77777777" w:rsidR="004A273A" w:rsidRDefault="004A273A">
      <w:pPr>
        <w:rPr>
          <w:rFonts w:hint="eastAsia"/>
        </w:rPr>
      </w:pPr>
    </w:p>
    <w:p w14:paraId="4BBE4A53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先天畸形的定义与概述</w:t>
      </w:r>
    </w:p>
    <w:p w14:paraId="618726D2" w14:textId="77777777" w:rsidR="004A273A" w:rsidRDefault="004A273A">
      <w:pPr>
        <w:rPr>
          <w:rFonts w:hint="eastAsia"/>
        </w:rPr>
      </w:pPr>
    </w:p>
    <w:p w14:paraId="442BD085" w14:textId="77777777" w:rsidR="004A273A" w:rsidRDefault="004A273A">
      <w:pPr>
        <w:rPr>
          <w:rFonts w:hint="eastAsia"/>
        </w:rPr>
      </w:pPr>
    </w:p>
    <w:p w14:paraId="63260241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是指婴儿在出生前即已存在的形态或结构上的异常。这些异常可能是由于遗传因素、环境影响或是两者相互作用的最后的总结。先天畸形不仅影响个体的身体健康，还可能对其心理发展和社会适应能力造成负面影响。根据世界卫生组织的数据，每年全球约有3%至5%的新生儿患有不同程度的先天性缺陷。因此，对先天畸形的研究与预防成为了医学领域的重要课题。</w:t>
      </w:r>
    </w:p>
    <w:p w14:paraId="33539DB6" w14:textId="77777777" w:rsidR="004A273A" w:rsidRDefault="004A273A">
      <w:pPr>
        <w:rPr>
          <w:rFonts w:hint="eastAsia"/>
        </w:rPr>
      </w:pPr>
    </w:p>
    <w:p w14:paraId="1489F7BC" w14:textId="77777777" w:rsidR="004A273A" w:rsidRDefault="004A273A">
      <w:pPr>
        <w:rPr>
          <w:rFonts w:hint="eastAsia"/>
        </w:rPr>
      </w:pPr>
    </w:p>
    <w:p w14:paraId="5143D326" w14:textId="77777777" w:rsidR="004A273A" w:rsidRDefault="004A273A">
      <w:pPr>
        <w:rPr>
          <w:rFonts w:hint="eastAsia"/>
        </w:rPr>
      </w:pPr>
    </w:p>
    <w:p w14:paraId="0196DE14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先天畸形的主要类型</w:t>
      </w:r>
    </w:p>
    <w:p w14:paraId="0A2725BB" w14:textId="77777777" w:rsidR="004A273A" w:rsidRDefault="004A273A">
      <w:pPr>
        <w:rPr>
          <w:rFonts w:hint="eastAsia"/>
        </w:rPr>
      </w:pPr>
    </w:p>
    <w:p w14:paraId="7FB6D0E0" w14:textId="77777777" w:rsidR="004A273A" w:rsidRDefault="004A273A">
      <w:pPr>
        <w:rPr>
          <w:rFonts w:hint="eastAsia"/>
        </w:rPr>
      </w:pPr>
    </w:p>
    <w:p w14:paraId="31CBA859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可以分为多种类型，包括但不限于神经系统畸形（如无脑儿）、心血管系统畸形（如房间隔缺损）、消化系统畸形（如食道闭锁）等。每种类型的畸形都有其特定的表现形式和发展过程，对患者的治疗方案也各不相同。例如，一些心脏畸形可能需要通过手术进行矫正，而某些轻微的畸形则可能随着儿童的成长自然消失。</w:t>
      </w:r>
    </w:p>
    <w:p w14:paraId="1F6FA6A5" w14:textId="77777777" w:rsidR="004A273A" w:rsidRDefault="004A273A">
      <w:pPr>
        <w:rPr>
          <w:rFonts w:hint="eastAsia"/>
        </w:rPr>
      </w:pPr>
    </w:p>
    <w:p w14:paraId="00311A79" w14:textId="77777777" w:rsidR="004A273A" w:rsidRDefault="004A273A">
      <w:pPr>
        <w:rPr>
          <w:rFonts w:hint="eastAsia"/>
        </w:rPr>
      </w:pPr>
    </w:p>
    <w:p w14:paraId="5507867F" w14:textId="77777777" w:rsidR="004A273A" w:rsidRDefault="004A273A">
      <w:pPr>
        <w:rPr>
          <w:rFonts w:hint="eastAsia"/>
        </w:rPr>
      </w:pPr>
    </w:p>
    <w:p w14:paraId="7F6D142C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先天畸形的原因分析</w:t>
      </w:r>
    </w:p>
    <w:p w14:paraId="5C139933" w14:textId="77777777" w:rsidR="004A273A" w:rsidRDefault="004A273A">
      <w:pPr>
        <w:rPr>
          <w:rFonts w:hint="eastAsia"/>
        </w:rPr>
      </w:pPr>
    </w:p>
    <w:p w14:paraId="6611B4E6" w14:textId="77777777" w:rsidR="004A273A" w:rsidRDefault="004A273A">
      <w:pPr>
        <w:rPr>
          <w:rFonts w:hint="eastAsia"/>
        </w:rPr>
      </w:pPr>
    </w:p>
    <w:p w14:paraId="1CE6CFFE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的发生通常与遗传因素、环境因素或两者的交互作用有关。遗传因素主要包括基因突变和染色体异常，它们可能导致胎儿发育过程中出现错误。环境因素则涵盖了母亲在怀孕期间接触的物理、化学及生物因素，如放射线暴露、某些药物使用不当、病毒感染等。孕妇的生活习惯，比如吸烟、饮酒，也被证实会增加胎儿发生先天畸形的风险。</w:t>
      </w:r>
    </w:p>
    <w:p w14:paraId="0DF9DC8A" w14:textId="77777777" w:rsidR="004A273A" w:rsidRDefault="004A273A">
      <w:pPr>
        <w:rPr>
          <w:rFonts w:hint="eastAsia"/>
        </w:rPr>
      </w:pPr>
    </w:p>
    <w:p w14:paraId="7EABD232" w14:textId="77777777" w:rsidR="004A273A" w:rsidRDefault="004A273A">
      <w:pPr>
        <w:rPr>
          <w:rFonts w:hint="eastAsia"/>
        </w:rPr>
      </w:pPr>
    </w:p>
    <w:p w14:paraId="775E04E6" w14:textId="77777777" w:rsidR="004A273A" w:rsidRDefault="004A273A">
      <w:pPr>
        <w:rPr>
          <w:rFonts w:hint="eastAsia"/>
        </w:rPr>
      </w:pPr>
    </w:p>
    <w:p w14:paraId="21F4848A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先天畸形的预防措施</w:t>
      </w:r>
    </w:p>
    <w:p w14:paraId="14E095EF" w14:textId="77777777" w:rsidR="004A273A" w:rsidRDefault="004A273A">
      <w:pPr>
        <w:rPr>
          <w:rFonts w:hint="eastAsia"/>
        </w:rPr>
      </w:pPr>
    </w:p>
    <w:p w14:paraId="0D6F8398" w14:textId="77777777" w:rsidR="004A273A" w:rsidRDefault="004A273A">
      <w:pPr>
        <w:rPr>
          <w:rFonts w:hint="eastAsia"/>
        </w:rPr>
      </w:pPr>
    </w:p>
    <w:p w14:paraId="5B1D8C4C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尽管并非所有的先天畸形都能被预防，但采取适当的预防措施可以显著降低其发生率。计划怀孕的女性应确保身体健康，避免接触有害物质，并补充叶酸等营养素以促进胎儿正常发育。孕期定期进行产前检查，及时发现并处理可能的问题。对于已知有遗传风险的家庭，可以通过遗传咨询和基因检测来评估风险，做出更加明智的生育决策。</w:t>
      </w:r>
    </w:p>
    <w:p w14:paraId="5BB9D4BD" w14:textId="77777777" w:rsidR="004A273A" w:rsidRDefault="004A273A">
      <w:pPr>
        <w:rPr>
          <w:rFonts w:hint="eastAsia"/>
        </w:rPr>
      </w:pPr>
    </w:p>
    <w:p w14:paraId="7B7DC856" w14:textId="77777777" w:rsidR="004A273A" w:rsidRDefault="004A273A">
      <w:pPr>
        <w:rPr>
          <w:rFonts w:hint="eastAsia"/>
        </w:rPr>
      </w:pPr>
    </w:p>
    <w:p w14:paraId="5511C38E" w14:textId="77777777" w:rsidR="004A273A" w:rsidRDefault="004A273A">
      <w:pPr>
        <w:rPr>
          <w:rFonts w:hint="eastAsia"/>
        </w:rPr>
      </w:pPr>
    </w:p>
    <w:p w14:paraId="6D07571F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先天畸形的社会支持与资源</w:t>
      </w:r>
    </w:p>
    <w:p w14:paraId="7988FA80" w14:textId="77777777" w:rsidR="004A273A" w:rsidRDefault="004A273A">
      <w:pPr>
        <w:rPr>
          <w:rFonts w:hint="eastAsia"/>
        </w:rPr>
      </w:pPr>
    </w:p>
    <w:p w14:paraId="4EED752B" w14:textId="77777777" w:rsidR="004A273A" w:rsidRDefault="004A273A">
      <w:pPr>
        <w:rPr>
          <w:rFonts w:hint="eastAsia"/>
        </w:rPr>
      </w:pPr>
    </w:p>
    <w:p w14:paraId="588426A5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面对先天畸形带来的挑战，社会提供了多种形式的支持和资源。医疗体系中设有专门的儿科和遗传学专家团队，他们能够提供专业的诊断和治疗建议。同时，政府和非营利组织也推出了一系列项目和服务，旨在减轻家庭的经济负担，提高患者的生活质量。心理健康支持同样重要，它帮助受影响的家庭成员应对情绪困扰，建立积极的心态。</w:t>
      </w:r>
    </w:p>
    <w:p w14:paraId="745F13BE" w14:textId="77777777" w:rsidR="004A273A" w:rsidRDefault="004A273A">
      <w:pPr>
        <w:rPr>
          <w:rFonts w:hint="eastAsia"/>
        </w:rPr>
      </w:pPr>
    </w:p>
    <w:p w14:paraId="59C4511D" w14:textId="77777777" w:rsidR="004A273A" w:rsidRDefault="004A273A">
      <w:pPr>
        <w:rPr>
          <w:rFonts w:hint="eastAsia"/>
        </w:rPr>
      </w:pPr>
    </w:p>
    <w:p w14:paraId="5B548DE7" w14:textId="77777777" w:rsidR="004A273A" w:rsidRDefault="004A273A">
      <w:pPr>
        <w:rPr>
          <w:rFonts w:hint="eastAsia"/>
        </w:rPr>
      </w:pPr>
    </w:p>
    <w:p w14:paraId="5DD839C4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2228C2" w14:textId="77777777" w:rsidR="004A273A" w:rsidRDefault="004A273A">
      <w:pPr>
        <w:rPr>
          <w:rFonts w:hint="eastAsia"/>
        </w:rPr>
      </w:pPr>
    </w:p>
    <w:p w14:paraId="1C6B6186" w14:textId="77777777" w:rsidR="004A273A" w:rsidRDefault="004A273A">
      <w:pPr>
        <w:rPr>
          <w:rFonts w:hint="eastAsia"/>
        </w:rPr>
      </w:pPr>
    </w:p>
    <w:p w14:paraId="4A6C57A2" w14:textId="77777777" w:rsidR="004A273A" w:rsidRDefault="004A273A">
      <w:pPr>
        <w:rPr>
          <w:rFonts w:hint="eastAsia"/>
        </w:rPr>
      </w:pPr>
      <w:r>
        <w:rPr>
          <w:rFonts w:hint="eastAsia"/>
        </w:rPr>
        <w:tab/>
        <w:t>先天畸形是一个复杂的医学问题，涉及多学科的知识和技术。随着科学研究的进步，我们对这一领域的理解不断深化，预防和治疗方法也在不断完善。社会各界的支持和努力，为改善先天畸形患者及其家庭的生活状况做出了重要贡献。未来，希望通过更多的研究和实践，能够进一步减少先天畸形的发生，为每一个生命创造更加美好的开始。</w:t>
      </w:r>
    </w:p>
    <w:p w14:paraId="4EE8C463" w14:textId="77777777" w:rsidR="004A273A" w:rsidRDefault="004A273A">
      <w:pPr>
        <w:rPr>
          <w:rFonts w:hint="eastAsia"/>
        </w:rPr>
      </w:pPr>
    </w:p>
    <w:p w14:paraId="18BE721D" w14:textId="77777777" w:rsidR="004A273A" w:rsidRDefault="004A273A">
      <w:pPr>
        <w:rPr>
          <w:rFonts w:hint="eastAsia"/>
        </w:rPr>
      </w:pPr>
    </w:p>
    <w:p w14:paraId="124CEE00" w14:textId="77777777" w:rsidR="004A273A" w:rsidRDefault="004A2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A33A2" w14:textId="5D2C9495" w:rsidR="008F5188" w:rsidRDefault="008F5188"/>
    <w:sectPr w:rsidR="008F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88"/>
    <w:rsid w:val="004A273A"/>
    <w:rsid w:val="008A4D3E"/>
    <w:rsid w:val="008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BF1E-481D-49F6-9814-BE939F1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