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重庆旅行简短文艺句子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在重庆的每一个街角，仿佛都能听见历史的低语，那是穿越时空的浪漫邂逅。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夜幕降临，重庆的灯火宛如星辰洒落，映照出山城独有的迷人风貌，每一束光都在讲述着这座城市的故事。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悠闲山水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重庆的山水如诗如画，沿着长江流淌的水波，仿佛能感受到大自然的深情告白，心灵在此得到最纯粹的洗礼。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在古老的街巷中游走，仿佛可以触摸到重庆深厚的文化积淀，那些古朴的建筑与现代的喧嚣交织成一幅动人的画卷。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风味美食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重庆的小吃如火锅一般炽热，每一口都燃烧出令人陶醉的味蕾盛宴，那是对生活最热烈的致敬。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在重庆的热情中，仿佛可以感受到这座城市的温暖脉搏，那种淳朴的善意在每一次微笑中流淌。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重庆，这座山城不仅仅是旅途的终点，更是心灵的归宿。每一次出行，都像是一场寻找自我的美妙旅程。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