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写人物的句子描写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人物描写是构建故事的重要元素之一。通过生动的句子描写，作者能够让读者感受到人物的个性、情感和背景。优秀的句子描写不仅能传达外在特征，还能揭示内心世界。本文将探讨如何通过精确的句子描写来塑造鲜活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外貌描写：传递第一印象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人物描写中最直观的一部分。通过细致的外貌描写，读者能够在脑海中勾勒出人物的形象。例如，描写一个老人的句子可以是：“他的头发如银丝般斑白，脸上布满了岁月的皱纹，仿佛每一道纹路都在诉说着他曾经历过的风风雨雨。”这样的描写不仅展现了老人的外貌，更暗示了他的经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动作描写：揭示性格特征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能够体现人物的性格和情感。一个简单的动作，可以透露出人物的内心世界。例如，“她轻轻地抚摸着窗台上的花朵，眼中流露出温柔与怀念。”这个动作描写展现了她对花的喜爱和对过去的追忆。通过这样的细节，读者可以感受到人物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语言描写：反映人物性格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语言描写同样至关重要。通过对话，作者可以展现人物的性格、情感状态以及人际关系。例如，一个自信的角色可能会用坚定的语气说：“我相信，只要努力，就一定能实现我的梦想。”而一个犹豫不决的人物则可能说：“我不知道，这样做是否正确。”这些对话不仅帮助读者理解角色的个性，还能够推动情节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心理描写：深入内心世界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是揭示人物内心情感的重要手段。通过对人物内心的细腻刻画，读者可以感受到角色的挣扎与成长。例如，“她的心里仿佛有一团火焰在燃烧，既渴望前行，又害怕未知的未来。”这样的心理描写能够让读者与角色产生共鸣，理解她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综合运用：创造立体人物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物描写往往是外貌、动作、语言和心理的综合运用。当这些元素相互交织时，人物形象便变得立体而生动。例如，一个勇敢的探险者，可以通过“他脸上的阳光洒下，映衬出他坚定的眼神与蓄势待发的姿态”来描绘外貌，同时用“他的心中充满了挑战未知的渴望”来传达心理感受。这样的描写让读者不仅能看到角色的外在形象，更能感受到他们的内心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最后的总结：人物描写的重要性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精确而细腻的人物句子描写，作者能够赋予角色生命，使其在读者心中留下深刻印象。无论是外貌、动作、语言还是心理，都是塑造人物不可或缺的元素。在写作中，综合运用这些描写技巧，可以创造出鲜活而真实的人物，带给读者丰富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