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六年级上册夸张句大全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夸张句常常能够引起我们的注意，增添表达的趣味性。对于六年级的学生来说，学习和掌握夸张句不仅能够丰富他们的语言表达能力，还能够激发他们的创造力。今天，我们就来一起欣赏一些经典的夸张句，帮助大家在学习中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是一种修辞手法，通过对事物的特征进行夸大，从而达到增强语气、引发共鸣的效果。它可以使简单的描述变得生动有趣，让听众或读者更容易产生想象。例如，“我累得像一头工作了一整天的牛”就是一个典型的夸张句。这里的“牛”不仅表明了疲惫的状态，也让人联想到辛苦的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中，夸张句可以发挥不同的作用。在写作文时，恰当地使用夸张句，可以让文章更加生动有趣。比如，当我们描述一场比赛的激烈时，可以说：“那场比赛的紧张程度，简直像在打仗！”这样的表达不仅形象生动，也让人感受到比赛的紧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经典夸张句的示例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下面列出一些常见的夸张句，供大家参考：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“我高兴得像吃了蜜糖，甜蜜得让人醉！”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“他的书包重得像一座小山！”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“今天的太阳像一个大火球，烤得人喘不过气来！”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“她的笑声像银铃一样清脆，听了让人心情大好！”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“时间过得真快，仿佛一眨眼就过去了一百年！”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如何创造自己的夸张句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夸张句并不是一件难事。选择一个你想要描述的事物或情感。思考如何通过夸大来表达它。比如，如果你想表达天气的炎热，可以说：“外面的温度高得像火焰山！”在这个过程中，发挥你的想象力，让描述变得独特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夸张句的学习与练习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夸张句，平时的积累和练习是必不可少的。可以在日常生活中多留意他人的表达，记录下自己觉得有趣的夸张句。可以和同学进行夸张句的接龙游戏，看看谁能创造出更有趣的句子。这不仅能提高大家的语言表达能力，还能增进同学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夸张句是一种生动有趣的表达方式，掌握它不仅能提升我们的写作水平，还能让我们的语言更加丰富多彩。希望同学们能够在以后的学习中，勇于尝试，创造出更多属于自己的夸张句，让我们的表达更加出色！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