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岁月如梭，每当我们回望过去，仿佛在眨眼间，已然错过了无数个珍贵的瞬间。时光的流逝并不会因为我们的期待而停滞，反而以更快的速度推进，让我们在不知不觉中长大、变老。过去的一切，如同漂浮在水面上的浮萍，无论如何挥之不去，它们已经深深地镌刻在我们的记忆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情的雕刻师，刻画下我们生活中的点点滴滴。那些曾经的青涩岁月、热血青春，随着时光的流逝逐渐被刻印成回忆中的图景。每一刻的流逝，都让我们成为更成熟的自己，但也带走了那份年轻时的单纯和激情。即使如此，我们仍要学会珍惜现在，把握每一个可以创造美好回忆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不可逆转，但我们依然可以在生活中寻找抵抗时间流逝的方法。珍惜当下的每一刻，努力去体验生活中的美好，能够让我们在未来的回忆中，感受到更多的充实和满足。与其感叹时间的飞逝，不如积极去创造和体验，让每一天都成为值得回忆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总结时光的价值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时光的飞逝并非完全是负担，它也给予了我们丰富的生活体验和成长的机会。每一段时光的流逝都是我们人生旅途中的宝贵财富，它们塑造了我们的性格和人生观。通过珍惜时间、创造美好，我们能够在岁月的长河中找到自己的位置，并将其转化为最珍贵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