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悄无声息地来临，像是一个温柔的情人，轻轻地抚摸着大地。细雨如丝，洒落在新芽上，滋润着每一寸渴望的土地。雨滴轻轻敲打着窗户，发出悦耳的声响，仿佛在低吟着一曲春日的恋歌。这样的雨，不急不躁，充满了无限的温柔与浪漫，让人忍不住想要沉醉在这春雨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青翠欲滴，春意盎然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大地仿佛被洗涤了一番，青翠的草地和娇嫩的花朵在雨水的滋养下愈发显得生机勃勃。雨水从树叶间滑落，像是串串晶莹的珍珠，映射着阳光的色彩，形成一道道美丽的彩虹。春雨中的一切都是那么鲜活，仿佛每一朵花、每一片叶子都在诉说着它们对生命的热爱。这样的景象，不禁让人心生向往，渴望在这样的雨中漫步，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雨中漫步，心中浪漫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走在湿润的街道上，脚步轻盈，心情愉悦。雨丝轻拂面颊，带来一丝清凉，空气中弥漫着泥土的芬芳和花香的气息。这一刻，仿佛整个世界都在静止，只有雨声与心跳的节奏交织在一起。手握一把伞，和爱人漫步在雨中，分享着彼此的心声，那种甜蜜与温暖，是春雨所赋予的独特浪漫。在这样的时刻，时间仿佛凝固，只有爱的芬芳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春雨后，绽放希望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春日的阳光透过云层洒向大地，映照出一片生机盎然的景象。雨水滋养了万物，花儿竞相开放，仿佛在向世人展示生命的力量。此时，心中充满了希望与期待，春雨所带来的不仅是自然的复苏，更是心灵的洗礼。在这样的时刻，我们也许会明白，生活中有多少次的低谷与挫折，都是为了迎接更美好的未来。春雨，让我们懂得了珍惜当下，感恩每一个晴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浪漫，如同一首动人的诗，轻轻地在心间吟唱。它带来的不仅是自然的美丽，更是一种深刻的情感体验。在春雨中，我们感受到了生命的脆弱与坚韧，爱情的温暖与执着。让我们在这个春天，细细品味春雨的浪漫，愿每一次的相遇都如春雨般温柔，润物细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