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月光洒落，照亮团圆之夜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皎洁的月光如银纱般轻轻洒在大地上，照亮了每一个角落。这是一个温暖的夜晚，家家户户的灯火通明，仿佛星星都在地面上闪烁。人们聚集在一起，围绕着圆桌，共同享用那一顿象征团圆的丰盛晚餐。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夜空中的星辰，见证家的温馨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夜空深邃而辽阔，星星闪烁，仿佛在倾听人们的欢声笑语。每一颗星星都是一个故事，每一个家庭都在分享着自己的温暖时光。在这样的夜晚，人与人之间的距离似乎被拉近，心与心的连接愈发紧密。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团圆饭的香气，弥漫在空气中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厨房中，饭菜的香气飘散开来，诱惑着每一个食客的味蕾。炖汤的咕噜声、煎饺的滋滋声，交织成了一曲温馨的交响乐。每一道菜肴都承载着浓浓的思念与祝福，让人感受到家的温暖与团圆的意义。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孩童的笑声，传递着幸福的气息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童的欢笑声如银铃般清脆，回荡在这个团圆的夜晚。他们在灯下玩耍，追逐嬉戏，天真的笑容让每个大人都忍不住露出笑颜。这份纯真与快乐，是团圆夜最动人的音符，仿佛在告诉我们：无论生活多么忙碌，家永远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思念与祝福，融化在心中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在这团圆的时刻，思念的情愫悄然浮现。远方的亲人虽不能相聚，但每一份祝福都穿越千山万水，温暖着彼此的心。人们互相致以最真挚的问候，分享着生活的点滴，无论时光如何变迁，家始终是心灵的归宿。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一轮明月，共同的牵挂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抬头仰望，月亮在夜空中显得格外明亮。它见证了无数个团圆的时刻，承载着人们对家的眷恋与希冀。那一轮明月不仅仅是一种自然景观，更是每一个家庭团聚时的共同牵挂，寄托着对未来的美好祝愿。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团圆的意义，铭刻在心底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团圆不仅仅是一个节日，它是一种情感的升华，是人们心灵的归属。在这个温馨的夜晚，人与人之间的牵绊更加牢固。无论身处何地，只要心中有爱，团圆的意义便永远铭刻在每一个人的心底。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0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2024-10-28T23:56:19Z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