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出门旅行发的朋友圈（旅游朋友圈句子范文）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旅行的开始：开启新篇章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就像是一场梦中的探险，每次出门都是一次未知的开始。我们背上行囊，踏上旅程，心中充满了期待和兴奋。无论是远足山川还是游览城市，每一段路程都是心灵的洗礼。用心去感受每一个瞬间，用文字记录下每一份美好，这就是旅行最真实的意义。今天，我将带着满满的期待，踏上这段旅程，向未知出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自然风光：感受大自然的魅力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途中，最让人心驰神往的便是大自然的风光。高山巍峨，湖水碧蓝，草原辽阔，森林葱茏。每一处风景都是大自然用心创作的杰作。走在山间小道上，呼吸着清新的空气，感受着风的抚摸，心灵得到了极大的放松和舒展。这种亲密接触自然的感觉，往往让人流连忘返。不妨放慢脚步，停下来，细细品味这份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当地风情：探索独特的文化魅力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它独特的文化和风情。走进一座城市，不仅仅是看风景，更是要融入当地的生活。品尝当地美食，了解当地历史，体验当地风俗，这些都是旅行中最精彩的部分。在这次旅行中，我特别期待能体验到这个地方的独特魅力。无论是传统的民俗活动，还是当地的节日庆典，每一处细节都值得我们去探索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与朋友分享：记录与分享的乐趣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个人的体验，更是与朋友分享的快乐时光。每当我们遇到令人惊喜的风景或是有趣的故事，最想做的就是与亲友分享。通过朋友圈，将这些美好瞬间与大家一起分享，收获的不仅是点赞和评论，还有朋友们的喜悦和祝福。旅行中的每一份感动，都会因为分享而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旅行的感悟：每次旅行的收获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后，我们都会带着不同的感悟和收获回到生活中。旅行不仅是身体的移动，更是心灵的成长。在这个过程中，我们学会了珍惜，学会了感恩，也学会了如何去发现生活中的美好。这些经历将成为我们人生旅途中宝贵的财富。希望每一次的出行，都能带给我们更多的感悟和灵感，让我们在未来的生活中更加从容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