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1E27" w14:textId="77777777" w:rsidR="002254D9" w:rsidRDefault="002254D9">
      <w:pPr>
        <w:rPr>
          <w:rFonts w:hint="eastAsia"/>
        </w:rPr>
      </w:pPr>
    </w:p>
    <w:p w14:paraId="4FCD968B" w14:textId="77777777" w:rsidR="002254D9" w:rsidRDefault="002254D9">
      <w:pPr>
        <w:rPr>
          <w:rFonts w:hint="eastAsia"/>
        </w:rPr>
      </w:pPr>
      <w:r>
        <w:rPr>
          <w:rFonts w:hint="eastAsia"/>
        </w:rPr>
        <w:tab/>
        <w:t>Chuang Yi (创意)：灵感的源泉与创新的力量</w:t>
      </w:r>
    </w:p>
    <w:p w14:paraId="51DF7612" w14:textId="77777777" w:rsidR="002254D9" w:rsidRDefault="002254D9">
      <w:pPr>
        <w:rPr>
          <w:rFonts w:hint="eastAsia"/>
        </w:rPr>
      </w:pPr>
    </w:p>
    <w:p w14:paraId="0AB081B3" w14:textId="77777777" w:rsidR="002254D9" w:rsidRDefault="002254D9">
      <w:pPr>
        <w:rPr>
          <w:rFonts w:hint="eastAsia"/>
        </w:rPr>
      </w:pPr>
    </w:p>
    <w:p w14:paraId="48FB7FFE" w14:textId="77777777" w:rsidR="002254D9" w:rsidRDefault="002254D9">
      <w:pPr>
        <w:rPr>
          <w:rFonts w:hint="eastAsia"/>
        </w:rPr>
      </w:pPr>
      <w:r>
        <w:rPr>
          <w:rFonts w:hint="eastAsia"/>
        </w:rPr>
        <w:tab/>
        <w:t>在汉语中，“创意”（chuàng yì）二字承载着无限的可能性和创造力。它不仅仅是艺术创作的基石，也是商业策略、科学探索、技术革新等各个领域发展的推动力。创意是打破常规思维模式的尝试，是寻找新问题解决方案的过程，更是人类智慧光芒的闪耀体现。无论是设计师笔下的线条，还是企业家脑海中的商业模式，创意都扮演着不可或缺的角色。</w:t>
      </w:r>
    </w:p>
    <w:p w14:paraId="46B10144" w14:textId="77777777" w:rsidR="002254D9" w:rsidRDefault="002254D9">
      <w:pPr>
        <w:rPr>
          <w:rFonts w:hint="eastAsia"/>
        </w:rPr>
      </w:pPr>
    </w:p>
    <w:p w14:paraId="4DE0B814" w14:textId="77777777" w:rsidR="002254D9" w:rsidRDefault="002254D9">
      <w:pPr>
        <w:rPr>
          <w:rFonts w:hint="eastAsia"/>
        </w:rPr>
      </w:pPr>
    </w:p>
    <w:p w14:paraId="202BA0A7" w14:textId="77777777" w:rsidR="002254D9" w:rsidRDefault="002254D9">
      <w:pPr>
        <w:rPr>
          <w:rFonts w:hint="eastAsia"/>
        </w:rPr>
      </w:pPr>
    </w:p>
    <w:p w14:paraId="6D809889" w14:textId="77777777" w:rsidR="002254D9" w:rsidRDefault="002254D9">
      <w:pPr>
        <w:rPr>
          <w:rFonts w:hint="eastAsia"/>
        </w:rPr>
      </w:pPr>
      <w:r>
        <w:rPr>
          <w:rFonts w:hint="eastAsia"/>
        </w:rPr>
        <w:tab/>
        <w:t>从无到有的创举</w:t>
      </w:r>
    </w:p>
    <w:p w14:paraId="409F9BF7" w14:textId="77777777" w:rsidR="002254D9" w:rsidRDefault="002254D9">
      <w:pPr>
        <w:rPr>
          <w:rFonts w:hint="eastAsia"/>
        </w:rPr>
      </w:pPr>
    </w:p>
    <w:p w14:paraId="1B40A98A" w14:textId="77777777" w:rsidR="002254D9" w:rsidRDefault="002254D9">
      <w:pPr>
        <w:rPr>
          <w:rFonts w:hint="eastAsia"/>
        </w:rPr>
      </w:pPr>
    </w:p>
    <w:p w14:paraId="7C2816A6" w14:textId="77777777" w:rsidR="002254D9" w:rsidRDefault="002254D9">
      <w:pPr>
        <w:rPr>
          <w:rFonts w:hint="eastAsia"/>
        </w:rPr>
      </w:pPr>
      <w:r>
        <w:rPr>
          <w:rFonts w:hint="eastAsia"/>
        </w:rPr>
        <w:tab/>
        <w:t>当我们谈论创意时，往往是在讨论如何将无形的想法转化为有形的作品或产品。这一过程始于一个简单的念头，可能是一个一闪而过的灵感，或是对日常现象的深入思考。创意者们通过不断地试验和改进，把最初的构想发展成具体的概念，并最终实现为可以分享和使用的成果。这个从无到有的创造过程，充满了挑战和不确定性，但正是这些元素赋予了创意独特的魅力和价值。</w:t>
      </w:r>
    </w:p>
    <w:p w14:paraId="15BD08D6" w14:textId="77777777" w:rsidR="002254D9" w:rsidRDefault="002254D9">
      <w:pPr>
        <w:rPr>
          <w:rFonts w:hint="eastAsia"/>
        </w:rPr>
      </w:pPr>
    </w:p>
    <w:p w14:paraId="3723B7F1" w14:textId="77777777" w:rsidR="002254D9" w:rsidRDefault="002254D9">
      <w:pPr>
        <w:rPr>
          <w:rFonts w:hint="eastAsia"/>
        </w:rPr>
      </w:pPr>
    </w:p>
    <w:p w14:paraId="6F42BFB3" w14:textId="77777777" w:rsidR="002254D9" w:rsidRDefault="002254D9">
      <w:pPr>
        <w:rPr>
          <w:rFonts w:hint="eastAsia"/>
        </w:rPr>
      </w:pPr>
    </w:p>
    <w:p w14:paraId="051C4941" w14:textId="77777777" w:rsidR="002254D9" w:rsidRDefault="002254D9">
      <w:pPr>
        <w:rPr>
          <w:rFonts w:hint="eastAsia"/>
        </w:rPr>
      </w:pPr>
      <w:r>
        <w:rPr>
          <w:rFonts w:hint="eastAsia"/>
        </w:rPr>
        <w:tab/>
        <w:t>跨界融合：创意的新维度</w:t>
      </w:r>
    </w:p>
    <w:p w14:paraId="2276A946" w14:textId="77777777" w:rsidR="002254D9" w:rsidRDefault="002254D9">
      <w:pPr>
        <w:rPr>
          <w:rFonts w:hint="eastAsia"/>
        </w:rPr>
      </w:pPr>
    </w:p>
    <w:p w14:paraId="24B176B2" w14:textId="77777777" w:rsidR="002254D9" w:rsidRDefault="002254D9">
      <w:pPr>
        <w:rPr>
          <w:rFonts w:hint="eastAsia"/>
        </w:rPr>
      </w:pPr>
    </w:p>
    <w:p w14:paraId="5B28B7D7" w14:textId="77777777" w:rsidR="002254D9" w:rsidRDefault="002254D9">
      <w:pPr>
        <w:rPr>
          <w:rFonts w:hint="eastAsia"/>
        </w:rPr>
      </w:pPr>
      <w:r>
        <w:rPr>
          <w:rFonts w:hint="eastAsia"/>
        </w:rPr>
        <w:tab/>
        <w:t>现代创意不再局限于单一学科或行业，而是趋向于跨界的融合。科技的进步使得不同领域的知识和技术能够相互交织，催生出全新的可能性。例如，数字艺术结合虚拟现实技术，创造出沉浸式的体验；医学研究借鉴工程学原理，开发出更有效的治疗方案。这种跨界合作不仅拓宽了创意的边界，也促进了社会整体的进步和发展。创意者们在不同文化背景和社会环境中汲取养分，用多元视角看待世界，从而激发出更多独特而富有意义的作品。</w:t>
      </w:r>
    </w:p>
    <w:p w14:paraId="5967AC36" w14:textId="77777777" w:rsidR="002254D9" w:rsidRDefault="002254D9">
      <w:pPr>
        <w:rPr>
          <w:rFonts w:hint="eastAsia"/>
        </w:rPr>
      </w:pPr>
    </w:p>
    <w:p w14:paraId="1D8E96EE" w14:textId="77777777" w:rsidR="002254D9" w:rsidRDefault="002254D9">
      <w:pPr>
        <w:rPr>
          <w:rFonts w:hint="eastAsia"/>
        </w:rPr>
      </w:pPr>
    </w:p>
    <w:p w14:paraId="0DDD90E1" w14:textId="77777777" w:rsidR="002254D9" w:rsidRDefault="002254D9">
      <w:pPr>
        <w:rPr>
          <w:rFonts w:hint="eastAsia"/>
        </w:rPr>
      </w:pPr>
    </w:p>
    <w:p w14:paraId="462E093D" w14:textId="77777777" w:rsidR="002254D9" w:rsidRDefault="002254D9">
      <w:pPr>
        <w:rPr>
          <w:rFonts w:hint="eastAsia"/>
        </w:rPr>
      </w:pPr>
      <w:r>
        <w:rPr>
          <w:rFonts w:hint="eastAsia"/>
        </w:rPr>
        <w:tab/>
        <w:t>培养创意：教育的重要性</w:t>
      </w:r>
    </w:p>
    <w:p w14:paraId="060EEB94" w14:textId="77777777" w:rsidR="002254D9" w:rsidRDefault="002254D9">
      <w:pPr>
        <w:rPr>
          <w:rFonts w:hint="eastAsia"/>
        </w:rPr>
      </w:pPr>
    </w:p>
    <w:p w14:paraId="3D54E818" w14:textId="77777777" w:rsidR="002254D9" w:rsidRDefault="002254D9">
      <w:pPr>
        <w:rPr>
          <w:rFonts w:hint="eastAsia"/>
        </w:rPr>
      </w:pPr>
    </w:p>
    <w:p w14:paraId="4FC44D5E" w14:textId="77777777" w:rsidR="002254D9" w:rsidRDefault="002254D9">
      <w:pPr>
        <w:rPr>
          <w:rFonts w:hint="eastAsia"/>
        </w:rPr>
      </w:pPr>
      <w:r>
        <w:rPr>
          <w:rFonts w:hint="eastAsia"/>
        </w:rPr>
        <w:tab/>
        <w:t>要让创意之花盛开，离不开良好的教育环境。从小学到大学，乃至职场培训，培养创造性思维应贯穿始终。学校应该鼓励学生提出疑问、勇于尝试、不怕失败，提供多样化的学习资源和支持体系。教师自身也需要保持开放的心态，不断更新教学方法，激发学生的想象力和探索精神。企业和社会机构也应该重视员工的创新能力培养，设立奖励机制，营造有利于创意产生的工作氛围。</w:t>
      </w:r>
    </w:p>
    <w:p w14:paraId="74BCA016" w14:textId="77777777" w:rsidR="002254D9" w:rsidRDefault="002254D9">
      <w:pPr>
        <w:rPr>
          <w:rFonts w:hint="eastAsia"/>
        </w:rPr>
      </w:pPr>
    </w:p>
    <w:p w14:paraId="2602E605" w14:textId="77777777" w:rsidR="002254D9" w:rsidRDefault="002254D9">
      <w:pPr>
        <w:rPr>
          <w:rFonts w:hint="eastAsia"/>
        </w:rPr>
      </w:pPr>
    </w:p>
    <w:p w14:paraId="050481B5" w14:textId="77777777" w:rsidR="002254D9" w:rsidRDefault="002254D9">
      <w:pPr>
        <w:rPr>
          <w:rFonts w:hint="eastAsia"/>
        </w:rPr>
      </w:pPr>
    </w:p>
    <w:p w14:paraId="61C89A15" w14:textId="77777777" w:rsidR="002254D9" w:rsidRDefault="002254D9">
      <w:pPr>
        <w:rPr>
          <w:rFonts w:hint="eastAsia"/>
        </w:rPr>
      </w:pPr>
      <w:r>
        <w:rPr>
          <w:rFonts w:hint="eastAsia"/>
        </w:rPr>
        <w:tab/>
        <w:t>未来展望：创意引领变革</w:t>
      </w:r>
    </w:p>
    <w:p w14:paraId="182BE10D" w14:textId="77777777" w:rsidR="002254D9" w:rsidRDefault="002254D9">
      <w:pPr>
        <w:rPr>
          <w:rFonts w:hint="eastAsia"/>
        </w:rPr>
      </w:pPr>
    </w:p>
    <w:p w14:paraId="5AD7CA7B" w14:textId="77777777" w:rsidR="002254D9" w:rsidRDefault="002254D9">
      <w:pPr>
        <w:rPr>
          <w:rFonts w:hint="eastAsia"/>
        </w:rPr>
      </w:pPr>
    </w:p>
    <w:p w14:paraId="77F397DA" w14:textId="77777777" w:rsidR="002254D9" w:rsidRDefault="002254D9">
      <w:pPr>
        <w:rPr>
          <w:rFonts w:hint="eastAsia"/>
        </w:rPr>
      </w:pPr>
      <w:r>
        <w:rPr>
          <w:rFonts w:hint="eastAsia"/>
        </w:rPr>
        <w:tab/>
        <w:t>随着全球化进程加速和技术日新月异，未来的创意空间将更加广阔。人工智能、大数据、物联网等新兴技术为创意提供了前所未有的工具和平台，使个人和团队能够以前所未有的速度和规模进行创作。与此可持续发展、环境保护、健康福祉等全球性议题也为创意提出了新的课题。面对这些机遇与挑战，我们需要更加注重创意的质量和影响力，确保每一次创新都能为人类带来真正的价值。让我们携手共进，在这个充满无限可能的时代里，用创意书写属于自己的精彩篇章。</w:t>
      </w:r>
    </w:p>
    <w:p w14:paraId="6E1FBC41" w14:textId="77777777" w:rsidR="002254D9" w:rsidRDefault="002254D9">
      <w:pPr>
        <w:rPr>
          <w:rFonts w:hint="eastAsia"/>
        </w:rPr>
      </w:pPr>
    </w:p>
    <w:p w14:paraId="76A73D1F" w14:textId="77777777" w:rsidR="002254D9" w:rsidRDefault="002254D9">
      <w:pPr>
        <w:rPr>
          <w:rFonts w:hint="eastAsia"/>
        </w:rPr>
      </w:pPr>
    </w:p>
    <w:p w14:paraId="327F1108" w14:textId="77777777" w:rsidR="002254D9" w:rsidRDefault="002254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565E6" w14:textId="328BA67E" w:rsidR="00512777" w:rsidRDefault="00512777"/>
    <w:sectPr w:rsidR="0051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77"/>
    <w:rsid w:val="002254D9"/>
    <w:rsid w:val="00512777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27C33-9360-4750-AD37-DB07D78C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