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到底什么才什么？——探讨真正的“什么”</w:t>
      </w:r>
    </w:p>
    <w:p>
      <w:pPr>
        <w:rPr>
          <w:rFonts w:hint="eastAsia"/>
          <w:lang w:eastAsia="zh-CN"/>
        </w:rPr>
      </w:pPr>
      <w:r>
        <w:rPr>
          <w:rFonts w:hint="eastAsia"/>
          <w:lang w:eastAsia="zh-CN"/>
        </w:rPr>
        <w:t>在生活中，我们常常会听到这样的问题：“到底什么才是什么？”这个看似简单的疑问，实际上却蕴含了深刻的哲学和认知挑战。要回答这个问题，我们需要从不同的角度去探讨“什么”的真正含义，以及它在我们生活中的实际作用。本文将从哲学、教育和个人发展等多个维度来解读这个问题。</w:t>
      </w:r>
    </w:p>
    <w:p>
      <w:pPr>
        <w:rPr>
          <w:rFonts w:hint="eastAsia"/>
          <w:lang w:eastAsia="zh-CN"/>
        </w:rPr>
      </w:pPr>
    </w:p>
    <w:p>
      <w:pPr>
        <w:rPr>
          <w:rFonts w:hint="eastAsia"/>
          <w:lang w:eastAsia="zh-CN"/>
        </w:rPr>
      </w:pPr>
      <w:r>
        <w:rPr>
          <w:rFonts w:hint="eastAsia"/>
          <w:lang w:eastAsia="zh-CN"/>
        </w:rPr>
        <w:t>哲学视角：定义与本质</w:t>
      </w:r>
    </w:p>
    <w:p>
      <w:pPr>
        <w:rPr>
          <w:rFonts w:hint="eastAsia"/>
          <w:lang w:eastAsia="zh-CN"/>
        </w:rPr>
      </w:pPr>
      <w:r>
        <w:rPr>
          <w:rFonts w:hint="eastAsia"/>
          <w:lang w:eastAsia="zh-CN"/>
        </w:rPr>
        <w:t>从哲学的角度来看，“什么”涉及到定义和本质的问题。在哲学中，定义是用来明确一个概念或对象的特征和性质的。我们常常通过定义来理解和区分不同的事物。例如，科学家通过定义“物质”来研究自然界的基本组成。然而，哲学家还会探讨这些定义的本质是否真的能完全捕捉到事物的真实面貌。正如柏拉图所说，世界上只有通过理念才能真正理解事物的本质。因此，“到底什么才是什么”不仅仅是对事物表面特征的探讨，更是对事物深层本质的追问。</w:t>
      </w:r>
    </w:p>
    <w:p>
      <w:pPr>
        <w:rPr>
          <w:rFonts w:hint="eastAsia"/>
          <w:lang w:eastAsia="zh-CN"/>
        </w:rPr>
      </w:pPr>
    </w:p>
    <w:p>
      <w:pPr>
        <w:rPr>
          <w:rFonts w:hint="eastAsia"/>
          <w:lang w:eastAsia="zh-CN"/>
        </w:rPr>
      </w:pPr>
      <w:r>
        <w:rPr>
          <w:rFonts w:hint="eastAsia"/>
          <w:lang w:eastAsia="zh-CN"/>
        </w:rPr>
        <w:t>教育视角：知识的掌握与应用</w:t>
      </w:r>
    </w:p>
    <w:p>
      <w:pPr>
        <w:rPr>
          <w:rFonts w:hint="eastAsia"/>
          <w:lang w:eastAsia="zh-CN"/>
        </w:rPr>
      </w:pPr>
      <w:r>
        <w:rPr>
          <w:rFonts w:hint="eastAsia"/>
          <w:lang w:eastAsia="zh-CN"/>
        </w:rPr>
        <w:t>在教育领域，“到底什么才是什么”常常涉及到知识的掌握和应用。教育的核心目标是帮助学生理解知识的本质，而不仅仅是记住表面的信息。比如，在数学教育中，学生不仅要掌握公式的使用方法，更要理解这些公式的来源和应用场景。通过这样的教育方式，学生能够将所学知识应用到实际问题中去，而不是仅仅停留在理论层面。教育的最终目的是培养学生的综合能力，让他们能够在复杂的实际问题中，灵活地运用所学的知识。</w:t>
      </w:r>
    </w:p>
    <w:p>
      <w:pPr>
        <w:rPr>
          <w:rFonts w:hint="eastAsia"/>
          <w:lang w:eastAsia="zh-CN"/>
        </w:rPr>
      </w:pPr>
    </w:p>
    <w:p>
      <w:pPr>
        <w:rPr>
          <w:rFonts w:hint="eastAsia"/>
          <w:lang w:eastAsia="zh-CN"/>
        </w:rPr>
      </w:pPr>
      <w:r>
        <w:rPr>
          <w:rFonts w:hint="eastAsia"/>
          <w:lang w:eastAsia="zh-CN"/>
        </w:rPr>
        <w:t>个人发展视角：自我认知与成长</w:t>
      </w:r>
    </w:p>
    <w:p>
      <w:pPr>
        <w:rPr>
          <w:rFonts w:hint="eastAsia"/>
          <w:lang w:eastAsia="zh-CN"/>
        </w:rPr>
      </w:pPr>
      <w:r>
        <w:rPr>
          <w:rFonts w:hint="eastAsia"/>
          <w:lang w:eastAsia="zh-CN"/>
        </w:rPr>
        <w:t>从个人发展的角度来看，“到底什么才是什么”涉及到自我认知和成长的过程。每个人在成长过程中，都会不断地探索自我，寻找自己的兴趣和价值观。通过对自己内心的深刻理解，个人才能真正明确自己的目标和方向。这一过程不仅包括对自身能力的认识，还包括对自身价值观和人生目标的不断反思。只有当一个人真正理解了自己的内在需求和价值时，他才能在生活中做出更为明智和符合自身本质的选择。</w:t>
      </w:r>
    </w:p>
    <w:p>
      <w:pPr>
        <w:rPr>
          <w:rFonts w:hint="eastAsia"/>
          <w:lang w:eastAsia="zh-CN"/>
        </w:rPr>
      </w:pPr>
    </w:p>
    <w:p>
      <w:pPr>
        <w:rPr>
          <w:rFonts w:hint="eastAsia"/>
          <w:lang w:eastAsia="zh-CN"/>
        </w:rPr>
      </w:pPr>
      <w:r>
        <w:rPr>
          <w:rFonts w:hint="eastAsia"/>
          <w:lang w:eastAsia="zh-CN"/>
        </w:rPr>
        <w:t>最后的总结：探寻真相的旅程</w:t>
      </w:r>
    </w:p>
    <w:p>
      <w:pPr>
        <w:rPr>
          <w:rFonts w:hint="eastAsia"/>
          <w:lang w:eastAsia="zh-CN"/>
        </w:rPr>
      </w:pPr>
      <w:r>
        <w:rPr>
          <w:rFonts w:hint="eastAsia"/>
          <w:lang w:eastAsia="zh-CN"/>
        </w:rPr>
        <w:t>综上所述，“到底什么才是什么”不仅仅是一个简单的问题，它涉及到哲学、教育和个人发展等多个方面。无论是从定义事物的本质，还是从掌握和应用知识，亦或是从个人自我认知的角度，这个问题都引导我们不断地探索和思考。理解了这些层面，我们不仅能够更好地认识世界，还能在实际生活中做出更加理性和符合自身本质的决策。最终，探寻“到底什么才是什么”的旅程，可能正是我们不断成长和进步的过程。</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3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2024-10-14T00:31:31Z</dcterms:created>
  <cp:lastModifiedBy>Admin</cp:lastModifiedBy>
  <dcterms:modified xsi:type="dcterms:W3CDTF">2024-10-14T00:31:31Z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