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到底才造句子一年级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小学阶段的重要语文能力之一，特别是对于一年级的小朋友来说。造句不仅能帮助孩子们理解词语的用法，还能提升他们的表达能力。在这一阶段，孩子们的语言能力还在初步发展，老师和家长们常常会问，如何才能帮助一年级的学生更好地掌握造句的技巧？本文将对此进行详细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造句子的基础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在一年级，孩子们刚刚接触到造句的概念。此时，造句的重点是帮助孩子们了解句子的基本结构。简单的句子结构包括主语、谓语和宾语。例如，"我吃苹果。" 在这个句子中，"我" 是主语，"吃" 是谓语，"苹果" 是宾语。通过这样的简单句子，孩子们可以逐步掌握句子的基本组成部分。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如何让孩子们学会造句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学会造句的关键在于提供丰富的语言输入和实际练习。家长和老师可以通过以下几种方法来帮助孩子们练习造句。首先，使用他们熟悉的词汇和日常生活中的例子进行造句训练。例如，用“猫”这个词造句可以是“猫在吃鱼。”其次，可以通过游戏的形式增加学习的趣味性。例如，让孩子们用拼图卡片来拼合出完整的句子，既能增加互动性，又能提升他们的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提高孩子们的造句能力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孩子们造句能力的另一种有效方法是鼓励他们进行自我表达。家长和老师可以引导孩子们在日常生活中使用新学的词汇来造句，例如在谈论玩具、食物或者他们的活动时。提供正面的反馈和鼓励，让孩子们感受到造句的乐趣和成就感。这种方式不仅能提升他们的造句能力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应对常见问题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学习的过程中，一年级的学生可能会遇到一些常见问题。例如，孩子们可能会在句子的结构上出现错误，或者用词不当。家长和老师应当耐心指导，帮助他们理解正确的用法。同时，及时纠正错误并进行复习，能够帮助孩子们更好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学习是孩子们语言能力发展的重要基础。通过简单的句子结构练习、丰富的语言输入、趣味性的游戏和正面的反馈，孩子们能够逐步掌握造句的技巧，并在实际使用中不断提升。最终，通过这些方法的结合，孩子们将能够在日常生活中自如地运用语言，形成良好的表达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