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BEF5" w14:textId="77777777" w:rsidR="006E3203" w:rsidRDefault="006E3203">
      <w:pPr>
        <w:rPr>
          <w:rFonts w:hint="eastAsia"/>
        </w:rPr>
      </w:pPr>
      <w:r>
        <w:rPr>
          <w:rFonts w:hint="eastAsia"/>
        </w:rPr>
        <w:t>十怎么拼：探索汉字的奇妙组合</w:t>
      </w:r>
    </w:p>
    <w:p w14:paraId="6E5D1AE3" w14:textId="77777777" w:rsidR="006E3203" w:rsidRDefault="006E3203">
      <w:pPr>
        <w:rPr>
          <w:rFonts w:hint="eastAsia"/>
        </w:rPr>
      </w:pPr>
      <w:r>
        <w:rPr>
          <w:rFonts w:hint="eastAsia"/>
        </w:rPr>
        <w:t>在中国，数字“十”是一个非常特别的存在。它不仅是简单的计数符号，更承载着深厚的文化意义和哲学思想。在汉语拼音中，“十”的发音为“shí”，而在书写上，这个字由一横和一竖组成，形象地表达了两者的结合与交汇。对于学习汉语的人来说，了解如何正确地拼读和书写“十”是掌握汉字基础的重要一步。</w:t>
      </w:r>
    </w:p>
    <w:p w14:paraId="3A4487BD" w14:textId="77777777" w:rsidR="006E3203" w:rsidRDefault="006E3203">
      <w:pPr>
        <w:rPr>
          <w:rFonts w:hint="eastAsia"/>
        </w:rPr>
      </w:pPr>
    </w:p>
    <w:p w14:paraId="23A6373D" w14:textId="77777777" w:rsidR="006E3203" w:rsidRDefault="006E3203">
      <w:pPr>
        <w:rPr>
          <w:rFonts w:hint="eastAsia"/>
        </w:rPr>
      </w:pPr>
      <w:r>
        <w:rPr>
          <w:rFonts w:hint="eastAsia"/>
        </w:rPr>
        <w:t>从甲骨文到现代：“十”的演变</w:t>
      </w:r>
    </w:p>
    <w:p w14:paraId="045DF905" w14:textId="77777777" w:rsidR="006E3203" w:rsidRDefault="006E3203">
      <w:pPr>
        <w:rPr>
          <w:rFonts w:hint="eastAsia"/>
        </w:rPr>
      </w:pPr>
      <w:r>
        <w:rPr>
          <w:rFonts w:hint="eastAsia"/>
        </w:rPr>
        <w:t>追溯历史，“十”字的形态经历了漫长的发展过程。最早的“十”出现在商代的甲骨文中，其形状简单而直接，通常是一条直线加上一个点或短划，表示交叉之处。随着时代变迁，字体逐渐演变，到了篆书时期，“十”的形式变得更加规整。隶书、楷书等后续字体进一步简化了这一字符，使得今天的我们能够轻松识别并使用它。每个时期的书法风格都赋予了“十”不同的韵味，反映了中国文字艺术的独特魅力。</w:t>
      </w:r>
    </w:p>
    <w:p w14:paraId="04D54979" w14:textId="77777777" w:rsidR="006E3203" w:rsidRDefault="006E3203">
      <w:pPr>
        <w:rPr>
          <w:rFonts w:hint="eastAsia"/>
        </w:rPr>
      </w:pPr>
    </w:p>
    <w:p w14:paraId="413BF227" w14:textId="77777777" w:rsidR="006E3203" w:rsidRDefault="006E3203">
      <w:pPr>
        <w:rPr>
          <w:rFonts w:hint="eastAsia"/>
        </w:rPr>
      </w:pPr>
      <w:r>
        <w:rPr>
          <w:rFonts w:hint="eastAsia"/>
        </w:rPr>
        <w:t>发音规则：“十”的正确读法</w:t>
      </w:r>
    </w:p>
    <w:p w14:paraId="43C1B7A2" w14:textId="77777777" w:rsidR="006E3203" w:rsidRDefault="006E3203">
      <w:pPr>
        <w:rPr>
          <w:rFonts w:hint="eastAsia"/>
        </w:rPr>
      </w:pPr>
      <w:r>
        <w:rPr>
          <w:rFonts w:hint="eastAsia"/>
        </w:rPr>
        <w:t>要准确地发出“十”的声音，需要注意几个关键点。舌尖轻触上前牙龈，形成阻碍气流通过的环境；声带振动产生浊音，同时迅速放开舌头，让气流顺畅流出。这样的发音方式确保了“shí”的清晰度和准确性。在不同的语境下，“十”可能会有变调现象，如第四声变为第二声（升调），这需要根据具体的词语和句子来调整。掌握这些发音技巧，可以帮助学习者更好地融入中文交流环境中。</w:t>
      </w:r>
    </w:p>
    <w:p w14:paraId="3B527E91" w14:textId="77777777" w:rsidR="006E3203" w:rsidRDefault="006E3203">
      <w:pPr>
        <w:rPr>
          <w:rFonts w:hint="eastAsia"/>
        </w:rPr>
      </w:pPr>
    </w:p>
    <w:p w14:paraId="157ECB1C" w14:textId="77777777" w:rsidR="006E3203" w:rsidRDefault="006E3203">
      <w:pPr>
        <w:rPr>
          <w:rFonts w:hint="eastAsia"/>
        </w:rPr>
      </w:pPr>
      <w:r>
        <w:rPr>
          <w:rFonts w:hint="eastAsia"/>
        </w:rPr>
        <w:t>教育意义：“十”作为教学工具</w:t>
      </w:r>
    </w:p>
    <w:p w14:paraId="66E960FD" w14:textId="77777777" w:rsidR="006E3203" w:rsidRDefault="006E3203">
      <w:pPr>
        <w:rPr>
          <w:rFonts w:hint="eastAsia"/>
        </w:rPr>
      </w:pPr>
      <w:r>
        <w:rPr>
          <w:rFonts w:hint="eastAsia"/>
        </w:rPr>
        <w:t>在小学数学课堂上，“十”是一个不可或缺的教学元素。它是十进制计数系统的基础，帮助孩子们理解个位数以上的数值概念。教师们常常利用实物、图示等多种方法讲解“十”的概念，例如用十个苹果演示加减法运算，或者通过手指游戏让小学生直观感受到数量的变化。这种实践性的教学不仅提高了学生的学习兴趣，也为他们日后深入学习数学打下了坚实的基础。</w:t>
      </w:r>
    </w:p>
    <w:p w14:paraId="402FBCD5" w14:textId="77777777" w:rsidR="006E3203" w:rsidRDefault="006E3203">
      <w:pPr>
        <w:rPr>
          <w:rFonts w:hint="eastAsia"/>
        </w:rPr>
      </w:pPr>
    </w:p>
    <w:p w14:paraId="090B09EE" w14:textId="77777777" w:rsidR="006E3203" w:rsidRDefault="006E3203">
      <w:pPr>
        <w:rPr>
          <w:rFonts w:hint="eastAsia"/>
        </w:rPr>
      </w:pPr>
      <w:r>
        <w:rPr>
          <w:rFonts w:hint="eastAsia"/>
        </w:rPr>
        <w:t>文化寓意：“十”的象征性</w:t>
      </w:r>
    </w:p>
    <w:p w14:paraId="21D13751" w14:textId="77777777" w:rsidR="006E3203" w:rsidRDefault="006E3203">
      <w:pPr>
        <w:rPr>
          <w:rFonts w:hint="eastAsia"/>
        </w:rPr>
      </w:pPr>
      <w:r>
        <w:rPr>
          <w:rFonts w:hint="eastAsia"/>
        </w:rPr>
        <w:t>除了实用价值外，“十”在中国传统文化里还蕴含着丰富的象征意义。“十全十美”形容事物尽善尽美，没有瑕疵；“十指连心”则用来比喻亲情之间的紧密联系。在一些民俗活动中，人们也喜欢以“十”为单位进行庆祝，比如新年的倒计时往往是从“十”开始。这些习俗体现了中国人对完整性和和谐美的追求，同时也展示了“十”在社会生活中无处不在的影响。</w:t>
      </w:r>
    </w:p>
    <w:p w14:paraId="324AD4E3" w14:textId="77777777" w:rsidR="006E3203" w:rsidRDefault="006E3203">
      <w:pPr>
        <w:rPr>
          <w:rFonts w:hint="eastAsia"/>
        </w:rPr>
      </w:pPr>
    </w:p>
    <w:p w14:paraId="5768DB3B" w14:textId="77777777" w:rsidR="006E3203" w:rsidRDefault="006E3203">
      <w:pPr>
        <w:rPr>
          <w:rFonts w:hint="eastAsia"/>
        </w:rPr>
      </w:pPr>
      <w:r>
        <w:rPr>
          <w:rFonts w:hint="eastAsia"/>
        </w:rPr>
        <w:t>最后的总结：“十”的多元面貌</w:t>
      </w:r>
    </w:p>
    <w:p w14:paraId="30847EBE" w14:textId="77777777" w:rsidR="006E3203" w:rsidRDefault="006E3203">
      <w:pPr>
        <w:rPr>
          <w:rFonts w:hint="eastAsia"/>
        </w:rPr>
      </w:pPr>
      <w:r>
        <w:rPr>
          <w:rFonts w:hint="eastAsia"/>
        </w:rPr>
        <w:t>“十”不仅仅是一个简单的数字，它连接了过去与现在，贯穿了教育与日常生活，并且承载了中华民族的文化精髓。无论是作为基本的计算单位，还是作为一种表达完美的象征，“十”都在不断地影响着我们的思维方式和生活态度。通过对“十”的深入了解，我们可以更加全面地认识中国文化，感受其中蕴含的智慧与美感。</w:t>
      </w:r>
    </w:p>
    <w:p w14:paraId="0524D693" w14:textId="77777777" w:rsidR="006E3203" w:rsidRDefault="006E3203">
      <w:pPr>
        <w:rPr>
          <w:rFonts w:hint="eastAsia"/>
        </w:rPr>
      </w:pPr>
    </w:p>
    <w:p w14:paraId="050CF902" w14:textId="77777777" w:rsidR="006E3203" w:rsidRDefault="006E3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ABCEF" w14:textId="71487DBF" w:rsidR="004C1255" w:rsidRDefault="004C1255"/>
    <w:sectPr w:rsidR="004C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55"/>
    <w:rsid w:val="004C1255"/>
    <w:rsid w:val="006E320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7D360-8EE8-43D8-AB25-A15B6F6A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