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单身的自我发现之旅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非寂寞的象征，而是自我发现的旅程。孤独的时光里，我们得以与自己对话，挖掘内心深处的渴望与梦想。正如莎士比亚所言：“我行走在自己的世界里，拥有的都是我自己的梦想。”在这段独处的时光中，我们不再依赖他人来定义自己，而是通过独立思考和自我反省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独处中的独特魅力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让我们拥有了独处的独特魅力。正如乔治·巴特勒所说：“单身并不是一种状态，而是一种力量。”当我们独自一人时，我们能够完全专注于自己的兴趣和爱好，体验到前所未有的自由与快乐。无论是阅读一本好书，还是漫步于城市的街头，每一刻的独处都让我们变得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单身的宁静与从容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有着不可替代的宁静与从容。与其被繁琐的琐事缠绕，不如享受单身带来的平静。正如陶渊明所言：“采菊东篱下，悠然见南山。”在单身的日子里，我们能够更加从容地面对生活中的挑战，感受内心的平和与安宁。这种宁静并非无聊，而是一种深刻的内在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一个自我成长和蜕变的过程。每一次的挑战和困境，都是我们成长的机会。正如尼采所说：“没有经过严寒的考验，怎能见到生命的春天。”在单身的过程中，我们学会了如何更好地面对生活的起伏，如何从内心深处找寻勇气与力量。单身的岁月是我们最真实的成长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自我珍惜的艺术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自我珍惜的艺术。正如玛格丽特·阿特伍德所言：“自我爱护是一种艺术，而不是一种自私。”当我们学会珍惜自己的时候，我们也在学会尊重和欣赏自己的价值。单身的生活教会我们如何给予自己更多的关爱与关注，使我们在独处中发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