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4A871" w14:textId="77777777" w:rsidR="00B636AE" w:rsidRDefault="00B636AE">
      <w:pPr>
        <w:rPr>
          <w:rFonts w:hint="eastAsia"/>
        </w:rPr>
      </w:pPr>
      <w:r>
        <w:rPr>
          <w:rFonts w:hint="eastAsia"/>
        </w:rPr>
        <w:t>厅的拼音怎么写</w:t>
      </w:r>
    </w:p>
    <w:p w14:paraId="7B2CA351" w14:textId="77777777" w:rsidR="00B636AE" w:rsidRDefault="00B636AE">
      <w:pPr>
        <w:rPr>
          <w:rFonts w:hint="eastAsia"/>
        </w:rPr>
      </w:pPr>
      <w:r>
        <w:rPr>
          <w:rFonts w:hint="eastAsia"/>
        </w:rPr>
        <w:t>“厅”字在汉语拼音中写作 tīng。这个汉字常见于描述建筑内部的一个特定空间，通常是指住宅或公共建筑物里的一个房间或者区域，用于接待客人、举行会议或作为家庭成员共同活动的地方。从古至今，“厅”在中国传统建筑和现代设计中都占据着重要的地位。</w:t>
      </w:r>
    </w:p>
    <w:p w14:paraId="72328E64" w14:textId="77777777" w:rsidR="00B636AE" w:rsidRDefault="00B636AE">
      <w:pPr>
        <w:rPr>
          <w:rFonts w:hint="eastAsia"/>
        </w:rPr>
      </w:pPr>
    </w:p>
    <w:p w14:paraId="0B54F07C" w14:textId="77777777" w:rsidR="00B636AE" w:rsidRDefault="00B636AE">
      <w:pPr>
        <w:rPr>
          <w:rFonts w:hint="eastAsia"/>
        </w:rPr>
      </w:pPr>
      <w:r>
        <w:rPr>
          <w:rFonts w:hint="eastAsia"/>
        </w:rPr>
        <w:t>探索厅的历史渊源</w:t>
      </w:r>
    </w:p>
    <w:p w14:paraId="03BC6A19" w14:textId="77777777" w:rsidR="00B636AE" w:rsidRDefault="00B636AE">
      <w:pPr>
        <w:rPr>
          <w:rFonts w:hint="eastAsia"/>
        </w:rPr>
      </w:pPr>
      <w:r>
        <w:rPr>
          <w:rFonts w:hint="eastAsia"/>
        </w:rPr>
        <w:t>追溯到古代中国，厅的概念早已存在，并且随着时代的发展不断演变。在传统的四合院里，正房前的开阔空间被称为厅，是家族进行社交活动的重要场所。它不仅是主人身份地位的象征，也是文化传承的一部分。厅的设计往往体现了当时的社会结构和审美观念，例如明清时期的厅堂装饰华丽，家具陈设讲究对称和谐，反映了儒家思想中的秩序与平衡。</w:t>
      </w:r>
    </w:p>
    <w:p w14:paraId="7FB4A991" w14:textId="77777777" w:rsidR="00B636AE" w:rsidRDefault="00B636AE">
      <w:pPr>
        <w:rPr>
          <w:rFonts w:hint="eastAsia"/>
        </w:rPr>
      </w:pPr>
    </w:p>
    <w:p w14:paraId="5A9E5124" w14:textId="77777777" w:rsidR="00B636AE" w:rsidRDefault="00B636AE">
      <w:pPr>
        <w:rPr>
          <w:rFonts w:hint="eastAsia"/>
        </w:rPr>
      </w:pPr>
      <w:r>
        <w:rPr>
          <w:rFonts w:hint="eastAsia"/>
        </w:rPr>
        <w:t>厅的文化意义</w:t>
      </w:r>
    </w:p>
    <w:p w14:paraId="1D55C597" w14:textId="77777777" w:rsidR="00B636AE" w:rsidRDefault="00B636AE">
      <w:pPr>
        <w:rPr>
          <w:rFonts w:hint="eastAsia"/>
        </w:rPr>
      </w:pPr>
      <w:r>
        <w:rPr>
          <w:rFonts w:hint="eastAsia"/>
        </w:rPr>
        <w:t>除了物理空间上的定义，厅还承载着深厚的文化内涵。它是连接内外世界的桥梁，在这里可以感受到传统文化的气息。无论是春节时的团聚，还是婚礼庆典，厅都是这些重要时刻发生的舞台。厅也是文人墨客吟诗作画、交流思想的雅集之地。因此，厅不仅仅是一个居住的空间，更是一种生活方式和社会关系网络的核心节点。</w:t>
      </w:r>
    </w:p>
    <w:p w14:paraId="0AE2230C" w14:textId="77777777" w:rsidR="00B636AE" w:rsidRDefault="00B636AE">
      <w:pPr>
        <w:rPr>
          <w:rFonts w:hint="eastAsia"/>
        </w:rPr>
      </w:pPr>
    </w:p>
    <w:p w14:paraId="320E88A8" w14:textId="77777777" w:rsidR="00B636AE" w:rsidRDefault="00B636AE">
      <w:pPr>
        <w:rPr>
          <w:rFonts w:hint="eastAsia"/>
        </w:rPr>
      </w:pPr>
      <w:r>
        <w:rPr>
          <w:rFonts w:hint="eastAsia"/>
        </w:rPr>
        <w:t>现代视角下的厅</w:t>
      </w:r>
    </w:p>
    <w:p w14:paraId="7E3910BE" w14:textId="77777777" w:rsidR="00B636AE" w:rsidRDefault="00B636AE">
      <w:pPr>
        <w:rPr>
          <w:rFonts w:hint="eastAsia"/>
        </w:rPr>
      </w:pPr>
      <w:r>
        <w:rPr>
          <w:rFonts w:hint="eastAsia"/>
        </w:rPr>
        <w:t>进入现代社会后，虽然建筑风格发生了巨大变化，但厅的重要性并未减弱。现代公寓楼中的客厅延续了传统厅的功能，成为家庭生活的中心。设计师们将功能性和美学相结合，创造出既舒适又实用的生活环境。随着人们生活水平的提高，对于厅的设计也更加注重个性化表达，反映出每个家庭独特的品味和追求。</w:t>
      </w:r>
    </w:p>
    <w:p w14:paraId="4B193AA5" w14:textId="77777777" w:rsidR="00B636AE" w:rsidRDefault="00B636AE">
      <w:pPr>
        <w:rPr>
          <w:rFonts w:hint="eastAsia"/>
        </w:rPr>
      </w:pPr>
    </w:p>
    <w:p w14:paraId="67DC3FFB" w14:textId="77777777" w:rsidR="00B636AE" w:rsidRDefault="00B636AE">
      <w:pPr>
        <w:rPr>
          <w:rFonts w:hint="eastAsia"/>
        </w:rPr>
      </w:pPr>
      <w:r>
        <w:rPr>
          <w:rFonts w:hint="eastAsia"/>
        </w:rPr>
        <w:t>厅的未来展望</w:t>
      </w:r>
    </w:p>
    <w:p w14:paraId="26687135" w14:textId="77777777" w:rsidR="00B636AE" w:rsidRDefault="00B636AE">
      <w:pPr>
        <w:rPr>
          <w:rFonts w:hint="eastAsia"/>
        </w:rPr>
      </w:pPr>
      <w:r>
        <w:rPr>
          <w:rFonts w:hint="eastAsia"/>
        </w:rPr>
        <w:t>展望未来，随着科技的进步和社会变迁，厅将继续演化。智能家居系统的引入使得厅变得更加智能化，能够自动调节光线、温度等环境因素，为用户提供更为便捷舒适的体验。另一方面，环保理念深入人心，绿色建材的应用让厅更加健康宜居。无论形式如何改变，厅作为家庭生活核心的地位不会动摇，它将继续见证每一个温馨瞬间，传递着人类对美好生活的向往。</w:t>
      </w:r>
    </w:p>
    <w:p w14:paraId="19D1E688" w14:textId="77777777" w:rsidR="00B636AE" w:rsidRDefault="00B636AE">
      <w:pPr>
        <w:rPr>
          <w:rFonts w:hint="eastAsia"/>
        </w:rPr>
      </w:pPr>
    </w:p>
    <w:p w14:paraId="0496767D" w14:textId="77777777" w:rsidR="00B636AE" w:rsidRDefault="00B636AE">
      <w:pPr>
        <w:rPr>
          <w:rFonts w:hint="eastAsia"/>
        </w:rPr>
      </w:pPr>
      <w:r>
        <w:rPr>
          <w:rFonts w:hint="eastAsia"/>
        </w:rPr>
        <w:t>最后的总结</w:t>
      </w:r>
    </w:p>
    <w:p w14:paraId="582E9DA5" w14:textId="77777777" w:rsidR="00B636AE" w:rsidRDefault="00B636AE">
      <w:pPr>
        <w:rPr>
          <w:rFonts w:hint="eastAsia"/>
        </w:rPr>
      </w:pPr>
      <w:r>
        <w:rPr>
          <w:rFonts w:hint="eastAsia"/>
        </w:rPr>
        <w:t>“厅”的拼音是 tīng，它不仅代表了一个具体的建筑空间，更是中国文化中不可或缺的一部分。从历史深处走来，经过岁月洗礼，直至今日仍保持着旺盛的生命力。在未来，厅还将继续融合新的元素，与时俱进地发展下去。</w:t>
      </w:r>
    </w:p>
    <w:p w14:paraId="584D31FD" w14:textId="77777777" w:rsidR="00B636AE" w:rsidRDefault="00B636AE">
      <w:pPr>
        <w:rPr>
          <w:rFonts w:hint="eastAsia"/>
        </w:rPr>
      </w:pPr>
    </w:p>
    <w:p w14:paraId="6532947B" w14:textId="77777777" w:rsidR="00B636AE" w:rsidRDefault="00B636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0FFF04" w14:textId="2483892F" w:rsidR="00CF3FFB" w:rsidRDefault="00CF3FFB"/>
    <w:sectPr w:rsidR="00CF3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FB"/>
    <w:rsid w:val="009442F6"/>
    <w:rsid w:val="00B636AE"/>
    <w:rsid w:val="00C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F6591-379C-4205-9887-73401AB0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