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理解“又…又”的用法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又…又”是一个常见的结构，用来描述事物具有两个或多个相同的特点或状态。这个结构的使用非常简单，但对于二年级的小朋友来说，掌握这个用法可以帮助他们更好地表达自己。比如，当你想描述一个人既聪明又有耐心，或者一件事既有趣又有意义，都可以使用“又…又”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简单的例句开始学习如何使用“又…又”。例如，“小猫又胖又可爱。”在这个句子中，“又胖又可爱”描述了小猫的两个特点。这种结构的关键在于两个描述词之间用“又”连接，展示了事物的多个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为了帮助二年级的孩子更好地掌握这个结构，我们可以练习一些简单的句子。例如：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小明又聪明又勤奋。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这本书又有趣又好看。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小狗又乖又听话。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通过这些例句，小朋友们可以看到“又…又”结构在实际应用中的效果。这种结构帮助他们描述事物时，可以更加详细地表达出多个特征。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“又…又”结构的理解，家长和老师可以设计一些有趣的造句练习。可以鼓励孩子们观察身边的事物，然后用“又…又”结构来描述它们。例如，可以让孩子描述他们的玩具、宠物或他们喜欢的食物。这样的练习不仅能够提升孩子们的语言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…又”结构对二年级的学生来说是一个很好的语言学习目标。通过理解和练习这种结构，孩子们能够更清晰、更准确地表达事物的多个特点。在日常生活中，鼓励孩子们多使用这个结构进行描述，不仅能够提高他们的语言表达能力，还能增强他们的自信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