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又像”造句是二年级语文学习中常见的一个练习题型。这种造句方式主要是帮助学生更好地理解和运用比喻的修辞手法。通过“像又像”的结构，学生可以将两种或多种事物进行对比，从而更加生动形象地描述事物的特征。比如，在句子中可以用“像”来比较两个相似之处，用“又像”来进一步增强描述的细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如何进行“像又像”的仿写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像又像”的仿写时，首先需要找到两个具有相似特点的事物。然后，通过“像”来描述这两个事物的共同点，再用“又像”来进一步突出它们的相似之处。这样，句子就会变得更加生动和形象。例如，可以写成：“他的笑容像阳光一样温暖，又像春风一样柔和。”这样的句子既表达了笑容的温暖，又突出了它的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例句与分析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以下是一些“像又像”造句的例子及其分析：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小猫的眼睛像星星一样闪亮，又像清晨的露珠一样晶莹。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秋天的树林像彩虹一样绚丽，又像画家的调色板一样丰富。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在第一个例子中，小猫的眼睛被比作星星和露珠，这两者都突出了眼睛的闪亮和晶莹。而在第二个例子中，秋天的树林被比作彩虹和画家的调色板，这强调了树林颜色的丰富和美丽。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又像”造句的技巧，学生可以多做练习，并尝试用不同的事物进行比喻。在练习时，可以选择身边常见的物品或景物，进行多角度的比较。老师也可以鼓励学生们在课外观察自然现象或生活中的细节，并用“像又像”的句式进行描述。通过不断练习，学生将能够更好地运用这种句式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又像”造句是二年级语文学习的重要部分，通过这种练习，学生不仅能提高语言表达能力，还能增强对比喻修辞手法的理解。掌握了这种句式后，学生在写作和日常交流中都能更加生动地描绘事物。希望通过本文的介绍和练习建议，大家能够更好地运用“像又像”造句，提升写作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