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又拽又的文案短句伤感（唯美伤感文案句子）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会遇到一些让人无法释怀的瞬间。这些瞬间，往往藏匿在我们最柔软的心底，慢慢浸透着我们的生活。用一句伤感的短句，或许能更好地表达这些情绪。今天，我们就来探讨几句又拽又伤感的唯美文案短句，让你在伤感的氛围中找到一丝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孤独有时是一种选择，但更多时候却是一种无奈。就像那句“在梦中，我们相拥如初，可醒来时，只有空气陪伴。”这种孤寂的表达，深深扎根于我们对过往的依恋和对未来的迷茫。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爱的落寞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爱情的终结往往带来深深的失落感。那句“我们曾经相爱，现在只剩下回忆的碎片散落一地。”将这种情感浓缩为短短的一句，却足以让人心酸。爱过的人，终将成为回忆中的一部分。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离别是人生的常态，却总是令人难以接受。那句“你曾是我最美的错过，现在却成了最深的遗憾。”让离别的伤感显得尤为真实和沉重。每一次离别，都是对曾经美好的无声告别。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现实的无奈让我们不断调整自己的心态。像“生活从不亏待每一个努力的人，但也从不多给任何人一份温暖。”这句短句精准地捕捉了我们对生活的无力感和对未来的忧虑。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自我反思是自我成长的一部分，但常常带来的是沉重的思索。那句“我以为我懂得一切，却发现自己只是个迷失的孩子。”揭示了我们对自我的认知与实际之间的差距，既拗口又伤感。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这些短句虽然简短，却极具深意。它们通过言简意赅的方式，将我们的情感展现得淋漓尽致。在这个充满变数的世界中，也许这些唯美而伤感的文案能成为我们内心的一份慰藉，让我们在感慨中寻找到一些宁静。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