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又长一岁，但依然年轻的心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就像是给自己“加油站”一样，除了被祝福，还要自我鼓励一下。你知道吗？每次年轮增加的时候，我们都应该以更加年轻的心态去面对生活。虽然我们的年龄在增加，但我们的心态可以永远年轻。正如一位名人所说：“岁月如歌，我们的年纪只是歌词中的音符。”所以，别担心再长一岁，因为你的心态依然可以年轻得像十七岁那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年纪增长是智慧的体现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时候，我们总会发现自己多了几根白发、多了一些皱纹。但别忘了，这些都是智慧的象征。古人说“岁月不饶人”，其实它也在不停地给予我们智慧和成长的礼物。所以，当你看到镜子中的自己时，请自豪地告诉自己：“我变老了，但我变得更聪明了。”生日快乐，让我们以更睿智的姿态迎接每一个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生日快乐的幽默自嘲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时候，自嘲一番也不失为一种幽默的方式。比如，你可以对自己说：“今天我又老了一岁，但至少我离自己变得像酒一样更香醇的目标更近了。”或者：“每年过生日就像是在与时光赛跑，而我总是慢一拍，但至少我永远不掉队。”这样一来，生日的心情也会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展望未来的时刻。用幽默的方式迎接新的一岁，可以让你以更加积极的心态面对未来的挑战。例如，你可以说：“我已经是一岁更老了，期待在这一年里能像一瓶陈年老酒一样，越来越有价值。”或者：“新的一年，我的目标是：不要老得太快，但要比去年更有趣。”这样你就可以带着轻松和愉快的心情迎接新的一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结语：生日快乐，愿你笑容常在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都是对生活的重新审视，也是对未来的憧憬。无论岁月如何流逝，保持一颗幽默的心，让自己在笑声中迎接每一个新岁月。记住，岁月给我们带来的不仅是年纪的增长，还有无限的可能和希望。祝你生日快乐，愿你的每一天都充满欢笑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