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19935" w14:textId="77777777" w:rsidR="008F79B0" w:rsidRDefault="008F79B0">
      <w:pPr>
        <w:rPr>
          <w:rFonts w:hint="eastAsia"/>
        </w:rPr>
      </w:pPr>
    </w:p>
    <w:p w14:paraId="5A9C20D6" w14:textId="77777777" w:rsidR="008F79B0" w:rsidRDefault="008F79B0">
      <w:pPr>
        <w:rPr>
          <w:rFonts w:hint="eastAsia"/>
        </w:rPr>
      </w:pPr>
      <w:r>
        <w:rPr>
          <w:rFonts w:hint="eastAsia"/>
        </w:rPr>
        <w:tab/>
        <w:t>双臂的拼音怎么写的</w:t>
      </w:r>
    </w:p>
    <w:p w14:paraId="6EC4F6B4" w14:textId="77777777" w:rsidR="008F79B0" w:rsidRDefault="008F79B0">
      <w:pPr>
        <w:rPr>
          <w:rFonts w:hint="eastAsia"/>
        </w:rPr>
      </w:pPr>
    </w:p>
    <w:p w14:paraId="4FBD83C3" w14:textId="77777777" w:rsidR="008F79B0" w:rsidRDefault="008F79B0">
      <w:pPr>
        <w:rPr>
          <w:rFonts w:hint="eastAsia"/>
        </w:rPr>
      </w:pPr>
    </w:p>
    <w:p w14:paraId="7A8FEA87" w14:textId="77777777" w:rsidR="008F79B0" w:rsidRDefault="008F79B0">
      <w:pPr>
        <w:rPr>
          <w:rFonts w:hint="eastAsia"/>
        </w:rPr>
      </w:pPr>
      <w:r>
        <w:rPr>
          <w:rFonts w:hint="eastAsia"/>
        </w:rPr>
        <w:tab/>
        <w:t>在汉语拼音中，“双臂”的拼音写作“shuāng bì”。其中，“双”字的拼音是“shuāng”，而“臂”字的拼音则是“bì”。这两个字组合起来，就构成了描述人体上肢部分的词汇“双臂”。汉语拼音是根据汉字发音制定的一套拉丁字母拼写系统，它不仅用于中文教学，也是汉语国际推广的重要工具之一。</w:t>
      </w:r>
    </w:p>
    <w:p w14:paraId="72F0EAFB" w14:textId="77777777" w:rsidR="008F79B0" w:rsidRDefault="008F79B0">
      <w:pPr>
        <w:rPr>
          <w:rFonts w:hint="eastAsia"/>
        </w:rPr>
      </w:pPr>
    </w:p>
    <w:p w14:paraId="32406481" w14:textId="77777777" w:rsidR="008F79B0" w:rsidRDefault="008F79B0">
      <w:pPr>
        <w:rPr>
          <w:rFonts w:hint="eastAsia"/>
        </w:rPr>
      </w:pPr>
    </w:p>
    <w:p w14:paraId="57232428" w14:textId="77777777" w:rsidR="008F79B0" w:rsidRDefault="008F79B0">
      <w:pPr>
        <w:rPr>
          <w:rFonts w:hint="eastAsia"/>
        </w:rPr>
      </w:pPr>
    </w:p>
    <w:p w14:paraId="768D7A67" w14:textId="77777777" w:rsidR="008F79B0" w:rsidRDefault="008F79B0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3A6D4A45" w14:textId="77777777" w:rsidR="008F79B0" w:rsidRDefault="008F79B0">
      <w:pPr>
        <w:rPr>
          <w:rFonts w:hint="eastAsia"/>
        </w:rPr>
      </w:pPr>
    </w:p>
    <w:p w14:paraId="26F6D96F" w14:textId="77777777" w:rsidR="008F79B0" w:rsidRDefault="008F79B0">
      <w:pPr>
        <w:rPr>
          <w:rFonts w:hint="eastAsia"/>
        </w:rPr>
      </w:pPr>
    </w:p>
    <w:p w14:paraId="6FB05A69" w14:textId="77777777" w:rsidR="008F79B0" w:rsidRDefault="008F79B0">
      <w:pPr>
        <w:rPr>
          <w:rFonts w:hint="eastAsia"/>
        </w:rPr>
      </w:pPr>
      <w:r>
        <w:rPr>
          <w:rFonts w:hint="eastAsia"/>
        </w:rPr>
        <w:tab/>
        <w:t>要理解“双臂”的拼音写法，首先需要了解汉语拼音的基本构成。汉语拼音由声母、韵母和声调三部分组成。声母位于单词的开头，是发音的起始部分；韵母位于声母之后，构成单词的主要部分；声调则通过不同的音高变化来区分不同的意义。例如，在“shuāng bì”中，“sh”是声母，“uang”和“i”是韵母，而上面的声调符号则表示了它们的声调，分别是第一声和第四声。</w:t>
      </w:r>
    </w:p>
    <w:p w14:paraId="3F30828D" w14:textId="77777777" w:rsidR="008F79B0" w:rsidRDefault="008F79B0">
      <w:pPr>
        <w:rPr>
          <w:rFonts w:hint="eastAsia"/>
        </w:rPr>
      </w:pPr>
    </w:p>
    <w:p w14:paraId="69A2FC0C" w14:textId="77777777" w:rsidR="008F79B0" w:rsidRDefault="008F79B0">
      <w:pPr>
        <w:rPr>
          <w:rFonts w:hint="eastAsia"/>
        </w:rPr>
      </w:pPr>
    </w:p>
    <w:p w14:paraId="68199D26" w14:textId="77777777" w:rsidR="008F79B0" w:rsidRDefault="008F79B0">
      <w:pPr>
        <w:rPr>
          <w:rFonts w:hint="eastAsia"/>
        </w:rPr>
      </w:pPr>
    </w:p>
    <w:p w14:paraId="7E93F58B" w14:textId="77777777" w:rsidR="008F79B0" w:rsidRDefault="008F79B0">
      <w:pPr>
        <w:rPr>
          <w:rFonts w:hint="eastAsia"/>
        </w:rPr>
      </w:pPr>
      <w:r>
        <w:rPr>
          <w:rFonts w:hint="eastAsia"/>
        </w:rPr>
        <w:tab/>
        <w:t>“双”字的拼音详解</w:t>
      </w:r>
    </w:p>
    <w:p w14:paraId="638EB603" w14:textId="77777777" w:rsidR="008F79B0" w:rsidRDefault="008F79B0">
      <w:pPr>
        <w:rPr>
          <w:rFonts w:hint="eastAsia"/>
        </w:rPr>
      </w:pPr>
    </w:p>
    <w:p w14:paraId="3E32EA88" w14:textId="77777777" w:rsidR="008F79B0" w:rsidRDefault="008F79B0">
      <w:pPr>
        <w:rPr>
          <w:rFonts w:hint="eastAsia"/>
        </w:rPr>
      </w:pPr>
    </w:p>
    <w:p w14:paraId="68642305" w14:textId="77777777" w:rsidR="008F79B0" w:rsidRDefault="008F79B0">
      <w:pPr>
        <w:rPr>
          <w:rFonts w:hint="eastAsia"/>
        </w:rPr>
      </w:pPr>
      <w:r>
        <w:rPr>
          <w:rFonts w:hint="eastAsia"/>
        </w:rPr>
        <w:tab/>
        <w:t>“双”字的拼音是“shuāng”，这里的“sh”是一个送气的清辅音，发音时舌尖轻触上颚，然后突然放开，让气流通过。韵母“uang”是由三个音素组成的复合韵母，发音时从“u”的位置开始，逐渐滑向“ang”的位置。声调符号“ā”表示该字读第一声，即高平调，发音时保持音高不变，声音平稳。</w:t>
      </w:r>
    </w:p>
    <w:p w14:paraId="7A6D5336" w14:textId="77777777" w:rsidR="008F79B0" w:rsidRDefault="008F79B0">
      <w:pPr>
        <w:rPr>
          <w:rFonts w:hint="eastAsia"/>
        </w:rPr>
      </w:pPr>
    </w:p>
    <w:p w14:paraId="53EA2C3A" w14:textId="77777777" w:rsidR="008F79B0" w:rsidRDefault="008F79B0">
      <w:pPr>
        <w:rPr>
          <w:rFonts w:hint="eastAsia"/>
        </w:rPr>
      </w:pPr>
    </w:p>
    <w:p w14:paraId="4138A364" w14:textId="77777777" w:rsidR="008F79B0" w:rsidRDefault="008F79B0">
      <w:pPr>
        <w:rPr>
          <w:rFonts w:hint="eastAsia"/>
        </w:rPr>
      </w:pPr>
    </w:p>
    <w:p w14:paraId="36C6332F" w14:textId="77777777" w:rsidR="008F79B0" w:rsidRDefault="008F79B0">
      <w:pPr>
        <w:rPr>
          <w:rFonts w:hint="eastAsia"/>
        </w:rPr>
      </w:pPr>
      <w:r>
        <w:rPr>
          <w:rFonts w:hint="eastAsia"/>
        </w:rPr>
        <w:tab/>
        <w:t>“臂”字的拼音详解</w:t>
      </w:r>
    </w:p>
    <w:p w14:paraId="4789A18D" w14:textId="77777777" w:rsidR="008F79B0" w:rsidRDefault="008F79B0">
      <w:pPr>
        <w:rPr>
          <w:rFonts w:hint="eastAsia"/>
        </w:rPr>
      </w:pPr>
    </w:p>
    <w:p w14:paraId="66E9573E" w14:textId="77777777" w:rsidR="008F79B0" w:rsidRDefault="008F79B0">
      <w:pPr>
        <w:rPr>
          <w:rFonts w:hint="eastAsia"/>
        </w:rPr>
      </w:pPr>
    </w:p>
    <w:p w14:paraId="396C47BF" w14:textId="77777777" w:rsidR="008F79B0" w:rsidRDefault="008F79B0">
      <w:pPr>
        <w:rPr>
          <w:rFonts w:hint="eastAsia"/>
        </w:rPr>
      </w:pPr>
      <w:r>
        <w:rPr>
          <w:rFonts w:hint="eastAsia"/>
        </w:rPr>
        <w:tab/>
        <w:t>“臂”字的拼音是“bì”，“b”是一个不送气的清辅音，发音时双唇闭合，然后突然分开，让气流通过。韵母“i”是一个单元音，发音时口腔略微张开，舌尖接近下齿龈但不接触，声音清晰。声调符号“ì”表示该字读第四声，即降调，发音时从较高的音高迅速下降到较低的音高。</w:t>
      </w:r>
    </w:p>
    <w:p w14:paraId="215A2D6F" w14:textId="77777777" w:rsidR="008F79B0" w:rsidRDefault="008F79B0">
      <w:pPr>
        <w:rPr>
          <w:rFonts w:hint="eastAsia"/>
        </w:rPr>
      </w:pPr>
    </w:p>
    <w:p w14:paraId="26ED6F56" w14:textId="77777777" w:rsidR="008F79B0" w:rsidRDefault="008F79B0">
      <w:pPr>
        <w:rPr>
          <w:rFonts w:hint="eastAsia"/>
        </w:rPr>
      </w:pPr>
    </w:p>
    <w:p w14:paraId="6C3987F6" w14:textId="77777777" w:rsidR="008F79B0" w:rsidRDefault="008F79B0">
      <w:pPr>
        <w:rPr>
          <w:rFonts w:hint="eastAsia"/>
        </w:rPr>
      </w:pPr>
    </w:p>
    <w:p w14:paraId="0C2F0E72" w14:textId="77777777" w:rsidR="008F79B0" w:rsidRDefault="008F79B0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23D88165" w14:textId="77777777" w:rsidR="008F79B0" w:rsidRDefault="008F79B0">
      <w:pPr>
        <w:rPr>
          <w:rFonts w:hint="eastAsia"/>
        </w:rPr>
      </w:pPr>
    </w:p>
    <w:p w14:paraId="53FCE9F6" w14:textId="77777777" w:rsidR="008F79B0" w:rsidRDefault="008F79B0">
      <w:pPr>
        <w:rPr>
          <w:rFonts w:hint="eastAsia"/>
        </w:rPr>
      </w:pPr>
    </w:p>
    <w:p w14:paraId="2D57340E" w14:textId="77777777" w:rsidR="008F79B0" w:rsidRDefault="008F79B0">
      <w:pPr>
        <w:rPr>
          <w:rFonts w:hint="eastAsia"/>
        </w:rPr>
      </w:pPr>
      <w:r>
        <w:rPr>
          <w:rFonts w:hint="eastAsia"/>
        </w:rPr>
        <w:tab/>
        <w:t>汉语拼音不仅是学习汉字的基础，还在日常生活中有着广泛的应用。比如，输入法中使用拼音输入汉字，使得打字变得更加便捷；在国际交流中，汉语拼音作为汉语的拉丁化表达方式，帮助外国人更好地学习和使用中文；在地图标注、人名翻译等方面，汉语拼音也发挥着重要作用。对于“双臂”这样的词汇，掌握其正确的拼音写法，有助于提高语言沟通的准确性和效率。</w:t>
      </w:r>
    </w:p>
    <w:p w14:paraId="6ABA1E0F" w14:textId="77777777" w:rsidR="008F79B0" w:rsidRDefault="008F79B0">
      <w:pPr>
        <w:rPr>
          <w:rFonts w:hint="eastAsia"/>
        </w:rPr>
      </w:pPr>
    </w:p>
    <w:p w14:paraId="443B23ED" w14:textId="77777777" w:rsidR="008F79B0" w:rsidRDefault="008F79B0">
      <w:pPr>
        <w:rPr>
          <w:rFonts w:hint="eastAsia"/>
        </w:rPr>
      </w:pPr>
    </w:p>
    <w:p w14:paraId="7FD38F78" w14:textId="77777777" w:rsidR="008F79B0" w:rsidRDefault="008F79B0">
      <w:pPr>
        <w:rPr>
          <w:rFonts w:hint="eastAsia"/>
        </w:rPr>
      </w:pPr>
    </w:p>
    <w:p w14:paraId="4D685957" w14:textId="77777777" w:rsidR="008F79B0" w:rsidRDefault="008F79B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15ED029" w14:textId="77777777" w:rsidR="008F79B0" w:rsidRDefault="008F79B0">
      <w:pPr>
        <w:rPr>
          <w:rFonts w:hint="eastAsia"/>
        </w:rPr>
      </w:pPr>
    </w:p>
    <w:p w14:paraId="00FC0B11" w14:textId="77777777" w:rsidR="008F79B0" w:rsidRDefault="008F79B0">
      <w:pPr>
        <w:rPr>
          <w:rFonts w:hint="eastAsia"/>
        </w:rPr>
      </w:pPr>
    </w:p>
    <w:p w14:paraId="4256AB0B" w14:textId="77777777" w:rsidR="008F79B0" w:rsidRDefault="008F79B0">
      <w:pPr>
        <w:rPr>
          <w:rFonts w:hint="eastAsia"/>
        </w:rPr>
      </w:pPr>
      <w:r>
        <w:rPr>
          <w:rFonts w:hint="eastAsia"/>
        </w:rPr>
        <w:tab/>
        <w:t>通过上述介绍，我们可以看到，“双臂”的拼音写法为“shuāng bì”，不仅包含了对单个汉字发音的精确描述，也体现了汉语拼音体系的精妙之处。无论是对于汉语学习者还是对中国文化感兴趣的外国朋友来说，正确理解和使用汉语拼音都是非常有益的。希望这篇文章能够帮助大家更好地掌握“双臂”的拼音以及其他相关知识。</w:t>
      </w:r>
    </w:p>
    <w:p w14:paraId="3DDE262E" w14:textId="77777777" w:rsidR="008F79B0" w:rsidRDefault="008F79B0">
      <w:pPr>
        <w:rPr>
          <w:rFonts w:hint="eastAsia"/>
        </w:rPr>
      </w:pPr>
    </w:p>
    <w:p w14:paraId="50B95AD9" w14:textId="77777777" w:rsidR="008F79B0" w:rsidRDefault="008F79B0">
      <w:pPr>
        <w:rPr>
          <w:rFonts w:hint="eastAsia"/>
        </w:rPr>
      </w:pPr>
    </w:p>
    <w:p w14:paraId="3F312F15" w14:textId="77777777" w:rsidR="008F79B0" w:rsidRDefault="008F79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0CD692" w14:textId="1780B1C9" w:rsidR="00030D6C" w:rsidRDefault="00030D6C"/>
    <w:sectPr w:rsidR="00030D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D6C"/>
    <w:rsid w:val="00030D6C"/>
    <w:rsid w:val="008F79B0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9857EB-0955-408A-8D94-CA8CCD639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0D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D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D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D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D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0D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0D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0D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0D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0D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0D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0D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0D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0D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0D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0D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0D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0D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0D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0D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0D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0D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0D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0D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0D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0D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0D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0D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0D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