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古代诗词不仅仅是文化的瑰宝，更充满了激励人心的力量。从古至今，无数文人以笔作舟，将励志的情感融入诗句之中。这些古代励志诗词不仅展示了诗人的风采，也成为后人奋发向上的动力源泉。以下几句古文中的励志名句，至今仍然令人铭记，激励着一代又一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一、“长风破浪会有时，直挂云帆济沧海。”——李白《行路难》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行路难》是其代表作之一，其中“长风破浪会有时，直挂云帆济沧海”一句，展现了诗人对未来的无限信心。诗句通过海上航行的比喻，表达了面对困境时的坚持与信念。这种积极向上的态度，提醒我们在面对人生的风浪时，不应气馁，而应坚定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二、“千里之行，始于足下。”——老子《道德经》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的“千里之行，始于足下”是鼓励人们从最基本的行动开始，积累经验，逐步实现目标的经典名句。这句话告诉我们，无论目标有多么宏伟，必须从最小的步骤做起，稳扎稳打，才能最终达到预期的成就。它鼓励我们从日常生活中的小事做起，通过不断的努力逐渐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三、“会当凌绝顶，一览众山小。”——杜甫《望岳》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望岳》中“会当凌绝顶，一览众山小”描绘了诗人登高望远的豪情。诗人以登上山顶的壮丽景象，象征达到事业高峰后的心境，强调了通过不懈的努力，能够俯视曾经遇到的所有困难。这句诗鼓舞人们要有高远的目标和坚定的决心，才能在达成目标后，感受到超越一切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四、“三十而立，四十而不惑，五十而知天命。”——孔子《论语》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“成就自我，明确目标”的教诲，在《论语》中展现了对人生阶段的深刻洞察。通过对不同年龄阶段的定义，孔子指导我们应在不同的年纪设定合适的目标并不断追求，以实现个人的成长与成熟。这种循序渐进的励志观念，为人生提供了清晰的方向，激励我们在不同的阶段努力奋斗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这些励志名句，至今仍然具有强大的感染力和激励作用。它们不仅仅是诗人的情感抒发，更是对人生智慧的深刻洞察。通过这些经典名句，我们能够获得力量和灵感，不断前行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