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古风交流句子大全（古风句式聊天）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式以其独特的韵律和优美的表达方式，将人们带回古代的风雅时光。其语言风格往往富有诗意，给人一种如梦如幻的感觉。在日常交流中，使用古风句式不仅能够增添谈话的趣味性，还能展现出交流者的文化素养和独特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日常问候的古风表达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式在日常问候中能够展现出一种典雅的美感。例如，想要表达问候之意，可以使用“君安”或“阁下安好”。当朋友久未相见时，可以说：“许久未见，君之安否可好？”这种表达方式不仅显得尊重，还能传达出浓厚的关切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谈论天气的古风方式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在古风交流中，谈论天气时常见的表达有“天朗气清，惠风和畅”用以形容晴朗的天气；而当天气阴霾时，可以用“阴云密布，天意难测”来描述。这些句式不仅生动形象，还能让对话更具古风韵味。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表达情感的古风句式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想要表达个人情感时，古风句式也能提供丰富的选择。例如，“月下独行，心若冰霜”可以用来描述孤独的情感；而表达思念之情时，可以说“何日再见，君之音容常在心”。这些句式充满了古代文人的感怀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告别和祝福的古风句子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交流中，告别和祝福的方式通常显得格外深情。告别时可以用“临别赠言，愿君平安”来表达离别的不舍；而祝福则可以说“愿君前程似锦，步步高升”。这些句式不仅充满了古风之美，还传达了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式以其独特的魅力，为日常交流增添了不少风雅气息。在运用这些句式时，不仅能让谈话更具诗意，也能让交流更为深刻与富有层次感。无论是在日常问候、谈论天气还是表达情感，古风句式都能够展现出一种别样的美感与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