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公子小姐，星辰的魅力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夜晚，仰望星空，仿佛置身于一幅动人的古风画卷。星辰，似是苍穹中最明亮的珠宝，点缀于无尽的黑幕之中，闪烁着令人心醉的光芒。古人曾言：“月明星稀，乌鹊南飞。”这一句诗句，虽简短，却描绘了星辰的寂静与优雅，如同古代公子小姐的风姿，宛若云端仙子，气质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星辰如梦，古风悠远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，星辰常被用来象征浪漫与思绪。例如，“夜阑卧听风吹雨，铁马冰河入梦来。”诗人借夜晚星辰的静谧，抒发内心深处的幽怨与渴望。星辰的闪烁犹如那一缕缕梦境，既神秘又迷人，似乎能将所有的烦恼与忧愁一一化解。公子小姐们，往往在夜晚的星辰下，才能真正找到属于自己的那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古风诗词中的星辰之美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常以星辰为题材，创作了无数美丽的诗篇。王勃在《滕王阁序》中写道：“骖騑骖騑，驾一叶之扁舟，泛苍茫之长海。”这里的星辰仿佛成为了舟行的引路者，为古人指引方向。无论是陆游的“夜泊牛渚怀古”还是辛弃疾的“青山遮不住，毕竟东流去”，星辰的意象贯穿其中，显得格外深远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星辰与公子小姐的幽梦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不仅是古风诗词中的常见意象，也是公子小姐们梦中的常客。在古代，公子小姐们往往在星辰下许下心愿，期盼未来的美好。古人云：“繁星点点，几许孤行。”星辰似乎不仅仅是夜空中的装饰，更是公子小姐们心中那份情感与愿望的寄托。在古风的世界里，星辰与公子小姐们的情感深深交融，成为了彼此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星辰映照下的古风情怀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星辰，既是一种自然景象，也是一种情感寄托。每一颗星星，都像是古人心中的一份情感，每一次星光的闪烁，都仿佛是在讲述一个古老而美丽的故事。公子小姐们在星辰下徜徉，仿佛能与古人对话，感受到那份悠远的古风情怀。这份情怀，既充满了古典的优雅，也蕴含了无尽的思念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