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，千年韵味，往往在一字一句间流露出深邃的情感。时光荏苒，古人的情感和心境仍旧能触动现代人的内心。在这篇文章中，我们将穿越时光，探寻那些古风句子中蕴含的古韵丧气。让我们一起感受古人的感慨与愁思，体会那份久远的忧伤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孤城闭月，山水无边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盛世，如今孤城闭月。古人笔下的景象往往蕴含着丰富的情感。那“孤城闭月”之语，描绘出一幅孤寂而又美丽的画面。无论是东风不解，还是夜雨垂柳，皆是古人对现实无奈的写照。诗人常以“山水无边”来形容那无尽的忧愁与思绪，仿佛山水再辽阔，终究无法遮掩内心的失落与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风花雪月，难掩苍凉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本是自然之景，然而古人却常用这些景象来映衬自身的情感。风花雪月中的“风”吹散了繁华，“花”谢尽了浪漫，“雪”融尽了清冷，最终只剩下苍凉的月光。古人以此表达对人生无常、岁月流逝的感慨。那份苍凉，似乎在述说着一段曾经的美好，最终却被现实所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一曲离殇，几度断肠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一词，常常带着浓厚的古风情感。古人以曲调来诉说离别的苦楚，那“一曲离殇”便是典型的表述。离殇不仅仅是离别的痛苦，更是一种难以言表的伤感。几度断肠，仿佛每一次的离别都带来新的伤痛。古人用优美的辞藻，抒发着内心那种无法割舍的情感，留下了无数令人唏嘘的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岁月如梦，这是一种对时光流逝的哲理感慨。古人常用流水来比喻岁月的无情，它带走了一切美好，却无意间留下了深深的怀念。岁月如梦，梦境中的一切似乎总是那么虚幻而短暂。当梦醒时分，现实的残酷与梦中的美好形成了鲜明的对比，使得古人对生活充满了无尽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归去来兮，仍是旧梦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归去来兮”来表达对故土的深情眷恋。在经历了风霜雨雪之后，归去仍是旧梦，仿佛一切都已成空。即使回到故土，内心的那份感怀依旧无法消散。古人的情感在这样的句子中表现得淋漓尽致，那份对旧梦的依恋，充满了淡淡的忧伤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所蕴含的古韵丧气，不仅展示了古人的生活和心境，也让我们在现代的生活中得以反思。那种深沉的情感与思考，跨越时空的限制，依然在我们的心灵深处激起涟漪。希望这些古风句子能带给你一份不同寻常的感受，让我们一起感受那份悠远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