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古风韵味的工会名称</w:t>
      </w:r>
    </w:p>
    <w:p>
      <w:pPr>
        <w:rPr>
          <w:rFonts w:hint="eastAsia"/>
          <w:lang w:eastAsia="zh-CN"/>
        </w:rPr>
      </w:pPr>
      <w:r>
        <w:rPr>
          <w:rFonts w:hint="eastAsia"/>
          <w:lang w:eastAsia="zh-CN"/>
        </w:rPr>
        <w:t>在古风世界中，工会的名字往往承载了浓厚的文化气息与独特的风韵。如何为你的工会取一个既古雅又令人难忘的名字，是一门值得深究的艺术。美到窒息的古风句子不仅仅是名称的装饰，更是工会文化和精神的体现。以下几个古风句子可以作为灵感，帮助你为工会取一个引人入胜的名字。</w:t>
      </w:r>
    </w:p>
    <w:p>
      <w:pPr>
        <w:rPr>
          <w:rFonts w:hint="eastAsia"/>
          <w:lang w:eastAsia="zh-CN"/>
        </w:rPr>
      </w:pPr>
    </w:p>
    <w:p>
      <w:pPr>
        <w:rPr>
          <w:rFonts w:hint="eastAsia"/>
          <w:lang w:eastAsia="zh-CN"/>
        </w:rPr>
      </w:pPr>
      <w:r>
        <w:rPr>
          <w:rFonts w:hint="eastAsia"/>
          <w:lang w:eastAsia="zh-CN"/>
        </w:rPr>
        <w:t>流光溢彩的古韵</w:t>
      </w:r>
    </w:p>
    <w:p>
      <w:pPr>
        <w:rPr>
          <w:rFonts w:hint="eastAsia"/>
          <w:lang w:eastAsia="zh-CN"/>
        </w:rPr>
      </w:pPr>
      <w:r>
        <w:rPr>
          <w:rFonts w:hint="eastAsia"/>
          <w:lang w:eastAsia="zh-CN"/>
        </w:rPr>
        <w:t>流光溢彩的古韵中蕴含了丰富的历史感和诗意。诸如“月下独行剑”、“江南烟雨楼”等名字，透过每一个字词都散发出浓浓的古风情怀。这些名字不仅让人感受到古典美，还带有一丝梦幻的浪漫色彩，让人仿佛置身于古老的传说之中。</w:t>
      </w:r>
    </w:p>
    <w:p>
      <w:pPr>
        <w:rPr>
          <w:rFonts w:hint="eastAsia"/>
          <w:lang w:eastAsia="zh-CN"/>
        </w:rPr>
      </w:pPr>
    </w:p>
    <w:p>
      <w:pPr>
        <w:rPr>
          <w:rFonts w:hint="eastAsia"/>
          <w:lang w:eastAsia="zh-CN"/>
        </w:rPr>
      </w:pPr>
      <w:r>
        <w:rPr>
          <w:rFonts w:hint="eastAsia"/>
          <w:lang w:eastAsia="zh-CN"/>
        </w:rPr>
        <w:t>清新脱俗的风格</w:t>
      </w:r>
    </w:p>
    <w:p>
      <w:pPr>
        <w:rPr>
          <w:rFonts w:hint="eastAsia"/>
          <w:lang w:eastAsia="zh-CN"/>
        </w:rPr>
      </w:pPr>
      <w:r>
        <w:rPr>
          <w:rFonts w:hint="eastAsia"/>
          <w:lang w:eastAsia="zh-CN"/>
        </w:rPr>
        <w:t>清新脱俗的风格如同一缕清风拂过古道，令人心旷神怡。“紫竹清风阁”、“翠柳轻歌院”等名字，别具一格且充满诗意。这类名字不仅展现了古风的雅致，更有着自然的清新气息，让工会在众多工会中脱颖而出。</w:t>
      </w:r>
    </w:p>
    <w:p>
      <w:pPr>
        <w:rPr>
          <w:rFonts w:hint="eastAsia"/>
          <w:lang w:eastAsia="zh-CN"/>
        </w:rPr>
      </w:pPr>
    </w:p>
    <w:p>
      <w:pPr>
        <w:rPr>
          <w:rFonts w:hint="eastAsia"/>
          <w:lang w:eastAsia="zh-CN"/>
        </w:rPr>
      </w:pPr>
      <w:r>
        <w:rPr>
          <w:rFonts w:hint="eastAsia"/>
          <w:lang w:eastAsia="zh-CN"/>
        </w:rPr>
        <w:t>沉静悠远的意境</w:t>
      </w:r>
    </w:p>
    <w:p>
      <w:pPr>
        <w:rPr>
          <w:rFonts w:hint="eastAsia"/>
          <w:lang w:eastAsia="zh-CN"/>
        </w:rPr>
      </w:pPr>
      <w:r>
        <w:rPr>
          <w:rFonts w:hint="eastAsia"/>
          <w:lang w:eastAsia="zh-CN"/>
        </w:rPr>
        <w:t>沉静悠远的意境如同一幅古老的水墨画，带给人深远的遐想。“天涯共此生”、“霜雪千年梦”等名字，充满了深邃的哲理和悠长的情感。这类名字能够表达出工会成员对美好理想的追求和对古风文化的深厚热爱。</w:t>
      </w:r>
    </w:p>
    <w:p>
      <w:pPr>
        <w:rPr>
          <w:rFonts w:hint="eastAsia"/>
          <w:lang w:eastAsia="zh-CN"/>
        </w:rPr>
      </w:pPr>
    </w:p>
    <w:p>
      <w:pPr>
        <w:rPr>
          <w:rFonts w:hint="eastAsia"/>
          <w:lang w:eastAsia="zh-CN"/>
        </w:rPr>
      </w:pPr>
      <w:r>
        <w:rPr>
          <w:rFonts w:hint="eastAsia"/>
          <w:lang w:eastAsia="zh-CN"/>
        </w:rPr>
        <w:t>蕴藏智慧的句子</w:t>
      </w:r>
    </w:p>
    <w:p>
      <w:pPr>
        <w:rPr>
          <w:rFonts w:hint="eastAsia"/>
          <w:lang w:eastAsia="zh-CN"/>
        </w:rPr>
      </w:pPr>
      <w:r>
        <w:rPr>
          <w:rFonts w:hint="eastAsia"/>
          <w:lang w:eastAsia="zh-CN"/>
        </w:rPr>
        <w:t>古风句子中的智慧常常能给人以启迪。“玉笛谁家听夜雨”、“红尘陌上花似锦”等名字，蕴含了丰富的智慧和人生哲学。这些名字不仅富有古风韵味，还能激发成员们的智慧和思考，体现出工会的文化深度和价值观。</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为工会起名时，选择一个美到窒息的古风句子，不仅能展示工会的独特魅力，还能增强工会成员的凝聚力和归属感。古风名字的魅力在于其独特的文化底蕴和深远的意境，它能够让人感受到一种穿越时空的美好体验。希望以上的古风句子能够为你的工会取名提供灵感，让你的工会在古风的世界中熠熠生辉。</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A85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2024-10-15T15:19:24Z</dcterms:created>
  <cp:lastModifiedBy>Admin</cp:lastModifiedBy>
  <dcterms:modified xsi:type="dcterms:W3CDTF">2024-10-15T15:19:24Z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