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古风工会名字的魅力</w:t>
      </w:r>
    </w:p>
    <w:p>
      <w:pPr>
        <w:rPr>
          <w:rFonts w:hint="eastAsia"/>
          <w:lang w:eastAsia="zh-CN"/>
        </w:rPr>
      </w:pPr>
      <w:r>
        <w:rPr>
          <w:rFonts w:hint="eastAsia"/>
          <w:lang w:eastAsia="zh-CN"/>
        </w:rPr>
        <w:t>古风工会名字在近年的文化交流中受到越来越多人的喜爱。它们不仅蕴含着深厚的文化底蕴，还能传达出一种古典的韵味和优雅。古风名字常常以古代诗词、名句、典籍为基础，融入丰富的历史元素，彰显了中国传统文化的博大精深。在现代社会中，这种古典美感依然能够引发人们的共鸣，使得古风工会名字成为一种独特的文化现象。</w:t>
      </w:r>
    </w:p>
    <w:p>
      <w:pPr>
        <w:rPr>
          <w:rFonts w:hint="eastAsia"/>
          <w:lang w:eastAsia="zh-CN"/>
        </w:rPr>
      </w:pPr>
    </w:p>
    <w:p>
      <w:pPr>
        <w:rPr>
          <w:rFonts w:hint="eastAsia"/>
          <w:lang w:eastAsia="zh-CN"/>
        </w:rPr>
      </w:pPr>
      <w:r>
        <w:rPr>
          <w:rFonts w:hint="eastAsia"/>
          <w:lang w:eastAsia="zh-CN"/>
        </w:rPr>
        <w:t>古风工会名字的选取原则</w:t>
      </w:r>
    </w:p>
    <w:p>
      <w:pPr>
        <w:rPr>
          <w:rFonts w:hint="eastAsia"/>
          <w:lang w:eastAsia="zh-CN"/>
        </w:rPr>
      </w:pPr>
      <w:r>
        <w:rPr>
          <w:rFonts w:hint="eastAsia"/>
          <w:lang w:eastAsia="zh-CN"/>
        </w:rPr>
        <w:t>选取古风工会名字时，首先要考虑其文化内涵和美感。名字应该具有诗意，能够体现出古代文学的风采和历史背景。例如，常见的古风名字会运用古诗词中的优美句子或具有历史象征的字词。名字的音韵也应当和谐，朗朗上口，能够给人留下深刻的印象。选择名字时还要考虑工会的特色和理念，使得名字能够与工会的精神相契合。</w:t>
      </w:r>
    </w:p>
    <w:p>
      <w:pPr>
        <w:rPr>
          <w:rFonts w:hint="eastAsia"/>
          <w:lang w:eastAsia="zh-CN"/>
        </w:rPr>
      </w:pPr>
    </w:p>
    <w:p>
      <w:pPr>
        <w:rPr>
          <w:rFonts w:hint="eastAsia"/>
          <w:lang w:eastAsia="zh-CN"/>
        </w:rPr>
      </w:pPr>
      <w:r>
        <w:rPr>
          <w:rFonts w:hint="eastAsia"/>
          <w:lang w:eastAsia="zh-CN"/>
        </w:rPr>
        <w:t>古风工会名字推荐</w:t>
      </w:r>
    </w:p>
    <w:p>
      <w:pPr>
        <w:rPr>
          <w:rFonts w:hint="eastAsia"/>
          <w:lang w:eastAsia="zh-CN"/>
        </w:rPr>
      </w:pPr>
      <w:r>
        <w:rPr>
          <w:rFonts w:hint="eastAsia"/>
          <w:lang w:eastAsia="zh-CN"/>
        </w:rPr>
        <w:t>以下是一些颇具古风韵味的工会名字，供大家参考：</w:t>
      </w:r>
    </w:p>
    <w:p>
      <w:pPr>
        <w:rPr>
          <w:rFonts w:hint="eastAsia"/>
          <w:lang w:eastAsia="zh-CN"/>
        </w:rPr>
      </w:pPr>
    </w:p>
    <w:p>
      <w:pPr>
        <w:rPr>
          <w:rFonts w:hint="eastAsia"/>
          <w:lang w:eastAsia="zh-CN"/>
        </w:rPr>
      </w:pPr>
      <w:r>
        <w:rPr>
          <w:rFonts w:hint="eastAsia"/>
          <w:lang w:eastAsia="zh-CN"/>
        </w:rPr>
        <w:t>- “墨染青衣阁”：取自古典诗词中的墨染意象，体现了书香门第的气息。</w:t>
      </w:r>
    </w:p>
    <w:p>
      <w:pPr>
        <w:rPr>
          <w:rFonts w:hint="eastAsia"/>
          <w:lang w:eastAsia="zh-CN"/>
        </w:rPr>
      </w:pPr>
    </w:p>
    <w:p>
      <w:pPr>
        <w:rPr>
          <w:rFonts w:hint="eastAsia"/>
          <w:lang w:eastAsia="zh-CN"/>
        </w:rPr>
      </w:pPr>
      <w:r>
        <w:rPr>
          <w:rFonts w:hint="eastAsia"/>
          <w:lang w:eastAsia="zh-CN"/>
        </w:rPr>
        <w:t>- “千秋雪月楼”：以“千秋”和“雪月”表现工会的持久和高洁，具有悠远的文化气息。</w:t>
      </w:r>
    </w:p>
    <w:p>
      <w:pPr>
        <w:rPr>
          <w:rFonts w:hint="eastAsia"/>
          <w:lang w:eastAsia="zh-CN"/>
        </w:rPr>
      </w:pPr>
    </w:p>
    <w:p>
      <w:pPr>
        <w:rPr>
          <w:rFonts w:hint="eastAsia"/>
          <w:lang w:eastAsia="zh-CN"/>
        </w:rPr>
      </w:pPr>
      <w:r>
        <w:rPr>
          <w:rFonts w:hint="eastAsia"/>
          <w:lang w:eastAsia="zh-CN"/>
        </w:rPr>
        <w:t>- “凌云阁下”：融合了古代名句“凌云壮志”，展现了工会成员的高远理想。</w:t>
      </w:r>
    </w:p>
    <w:p>
      <w:pPr>
        <w:rPr>
          <w:rFonts w:hint="eastAsia"/>
          <w:lang w:eastAsia="zh-CN"/>
        </w:rPr>
      </w:pPr>
    </w:p>
    <w:p>
      <w:pPr>
        <w:rPr>
          <w:rFonts w:hint="eastAsia"/>
          <w:lang w:eastAsia="zh-CN"/>
        </w:rPr>
      </w:pPr>
      <w:r>
        <w:rPr>
          <w:rFonts w:hint="eastAsia"/>
          <w:lang w:eastAsia="zh-CN"/>
        </w:rPr>
        <w:t>- “竹影书声会”：竹影和书声是古代文人的象征，表现出一种淡泊名利、追求内涵的气质。</w:t>
      </w:r>
    </w:p>
    <w:p>
      <w:pPr>
        <w:rPr>
          <w:rFonts w:hint="eastAsia"/>
          <w:lang w:eastAsia="zh-CN"/>
        </w:rPr>
      </w:pPr>
    </w:p>
    <w:p>
      <w:pPr>
        <w:rPr>
          <w:rFonts w:hint="eastAsia"/>
          <w:lang w:eastAsia="zh-CN"/>
        </w:rPr>
      </w:pPr>
      <w:r>
        <w:rPr>
          <w:rFonts w:hint="eastAsia"/>
          <w:lang w:eastAsia="zh-CN"/>
        </w:rPr>
        <w:t>- “清风徐来盟”：取自“清风徐来”的意境，展现了古风工会的雅致与宁静。</w:t>
      </w:r>
    </w:p>
    <w:p>
      <w:pPr>
        <w:rPr>
          <w:rFonts w:hint="eastAsia"/>
          <w:lang w:eastAsia="zh-CN"/>
        </w:rPr>
      </w:pPr>
    </w:p>
    <w:p>
      <w:pPr>
        <w:rPr>
          <w:rFonts w:hint="eastAsia"/>
          <w:lang w:eastAsia="zh-CN"/>
        </w:rPr>
      </w:pPr>
      <w:r>
        <w:rPr>
          <w:rFonts w:hint="eastAsia"/>
          <w:lang w:eastAsia="zh-CN"/>
        </w:rPr>
        <w:t>如何赋予古风名字新的活力</w:t>
      </w:r>
    </w:p>
    <w:p>
      <w:pPr>
        <w:rPr>
          <w:rFonts w:hint="eastAsia"/>
          <w:lang w:eastAsia="zh-CN"/>
        </w:rPr>
      </w:pPr>
      <w:r>
        <w:rPr>
          <w:rFonts w:hint="eastAsia"/>
          <w:lang w:eastAsia="zh-CN"/>
        </w:rPr>
        <w:t>为使古风名字更加贴合现代社会的需求，可以结合传统元素与现代流行趋势。比如，在名字中融入一些现代化的元素，使其既保留古风韵味又不失时代感。通过现代的设计和宣传手法，可以使古风名字在各种社交平台上展现出独特的风采。如此一来，古风名字不仅能够传承传统文化，还能融入当代社会的交流与互动。</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工会名字作为一种独特的文化符号，能够在现代社会中焕发出别样的光彩。通过精心的选取和赋予新的活力，古风名字不仅能够体现工会的文化底蕴，还能够吸引更多喜爱传统文化的人们。希望每一个古风工会都能在这个丰富多彩的名字世界中找到最合适的那个名字，为其发展增添一份古典的优雅和独特的魅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F4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2024-10-15T15:19:24Z</dcterms:created>
  <cp:lastModifiedBy>Admin</cp:lastModifiedBy>
  <dcterms:modified xsi:type="dcterms:W3CDTF">2024-10-15T15:19:24Z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