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古风暖句：倾听岁月的温柔</w:t>
      </w:r>
    </w:p>
    <w:p>
      <w:pPr>
        <w:rPr>
          <w:rFonts w:hint="eastAsia"/>
          <w:lang w:eastAsia="zh-CN"/>
        </w:rPr>
      </w:pPr>
      <w:r>
        <w:rPr>
          <w:rFonts w:hint="eastAsia"/>
          <w:lang w:eastAsia="zh-CN"/>
        </w:rPr>
        <w:t>古风的句子总是带着一份温暖，如同晨曦中的轻风，拂过心间，留下丝丝暖意。在岁月的长河中，那些古老的词句，如今仍能让我们感受到前人对生活的深情厚谊。那种柔和的表达，不仅仅是语言上的美，更是一种心灵的抚慰。</w:t>
      </w:r>
    </w:p>
    <w:p>
      <w:pPr>
        <w:rPr>
          <w:rFonts w:hint="eastAsia"/>
          <w:lang w:eastAsia="zh-CN"/>
        </w:rPr>
      </w:pPr>
    </w:p>
    <w:p>
      <w:pPr>
        <w:rPr>
          <w:rFonts w:hint="eastAsia"/>
          <w:lang w:eastAsia="zh-CN"/>
        </w:rPr>
      </w:pPr>
      <w:r>
        <w:rPr>
          <w:rFonts w:hint="eastAsia"/>
          <w:lang w:eastAsia="zh-CN"/>
        </w:rPr>
        <w:t>岁月静好，心如止水</w:t>
      </w:r>
    </w:p>
    <w:p>
      <w:pPr>
        <w:rPr>
          <w:rFonts w:hint="eastAsia"/>
          <w:lang w:eastAsia="zh-CN"/>
        </w:rPr>
      </w:pPr>
      <w:r>
        <w:rPr>
          <w:rFonts w:hint="eastAsia"/>
          <w:lang w:eastAsia="zh-CN"/>
        </w:rPr>
        <w:t>“岁月静好，现世安稳”是古风中最为人称道的暖句之一。它带给我们一种平和的力量，让我们在快节奏的生活中能够暂时放慢脚步，享受眼前的宁静与美好。这样的句子仿佛在诉说着一种理想的生活状态，让人在忙碌之余感受到片刻的安宁。</w:t>
      </w:r>
    </w:p>
    <w:p>
      <w:pPr>
        <w:rPr>
          <w:rFonts w:hint="eastAsia"/>
          <w:lang w:eastAsia="zh-CN"/>
        </w:rPr>
      </w:pPr>
    </w:p>
    <w:p>
      <w:pPr>
        <w:rPr>
          <w:rFonts w:hint="eastAsia"/>
          <w:lang w:eastAsia="zh-CN"/>
        </w:rPr>
      </w:pPr>
      <w:r>
        <w:rPr>
          <w:rFonts w:hint="eastAsia"/>
          <w:lang w:eastAsia="zh-CN"/>
        </w:rPr>
        <w:t>月明点滴，情深意长</w:t>
      </w:r>
    </w:p>
    <w:p>
      <w:pPr>
        <w:rPr>
          <w:rFonts w:hint="eastAsia"/>
          <w:lang w:eastAsia="zh-CN"/>
        </w:rPr>
      </w:pPr>
      <w:r>
        <w:rPr>
          <w:rFonts w:hint="eastAsia"/>
          <w:lang w:eastAsia="zh-CN"/>
        </w:rPr>
        <w:t>古风句子常常以月亮为意象，传递深情与思念。例如，“月明点滴，情深意长”描绘了月光下的细腻情感，它让人想起那些在漫漫长夜里思索的时光。月光的温柔仿佛化作了深情的寄托，使得这种情感更加持久和动人。</w:t>
      </w:r>
    </w:p>
    <w:p>
      <w:pPr>
        <w:rPr>
          <w:rFonts w:hint="eastAsia"/>
          <w:lang w:eastAsia="zh-CN"/>
        </w:rPr>
      </w:pPr>
    </w:p>
    <w:p>
      <w:pPr>
        <w:rPr>
          <w:rFonts w:hint="eastAsia"/>
          <w:lang w:eastAsia="zh-CN"/>
        </w:rPr>
      </w:pPr>
      <w:r>
        <w:rPr>
          <w:rFonts w:hint="eastAsia"/>
          <w:lang w:eastAsia="zh-CN"/>
        </w:rPr>
        <w:t>风轻云淡，岁月如歌</w:t>
      </w:r>
    </w:p>
    <w:p>
      <w:pPr>
        <w:rPr>
          <w:rFonts w:hint="eastAsia"/>
          <w:lang w:eastAsia="zh-CN"/>
        </w:rPr>
      </w:pPr>
      <w:r>
        <w:rPr>
          <w:rFonts w:hint="eastAsia"/>
          <w:lang w:eastAsia="zh-CN"/>
        </w:rPr>
        <w:t>古风中还有许多句子表达了对时间流逝的从容与淡然。“风轻云淡，岁月如歌”便是其中之一。这种表述方式让我们能够以一种悠然的态度面对生活中的波折与起伏，仿佛岁月的每一刻都是一首美妙的乐曲，无论风雨如何，我们都能保持内心的宁静。</w:t>
      </w:r>
    </w:p>
    <w:p>
      <w:pPr>
        <w:rPr>
          <w:rFonts w:hint="eastAsia"/>
          <w:lang w:eastAsia="zh-CN"/>
        </w:rPr>
      </w:pPr>
    </w:p>
    <w:p>
      <w:pPr>
        <w:rPr>
          <w:rFonts w:hint="eastAsia"/>
          <w:lang w:eastAsia="zh-CN"/>
        </w:rPr>
      </w:pPr>
      <w:r>
        <w:rPr>
          <w:rFonts w:hint="eastAsia"/>
          <w:lang w:eastAsia="zh-CN"/>
        </w:rPr>
        <w:t>烟霞远影，心意悠长</w:t>
      </w:r>
    </w:p>
    <w:p>
      <w:pPr>
        <w:rPr>
          <w:rFonts w:hint="eastAsia"/>
          <w:lang w:eastAsia="zh-CN"/>
        </w:rPr>
      </w:pPr>
      <w:r>
        <w:rPr>
          <w:rFonts w:hint="eastAsia"/>
          <w:lang w:eastAsia="zh-CN"/>
        </w:rPr>
        <w:t>古风句子的魅力在于它能够用简练的文字表达丰富的情感。“烟霞远影，心意悠长”这句话展现了远方的朦胧美与内心深处的绵长情意。这种意境的描绘不仅让我们感受到自然的浩渺，也让我们体会到那种静谧中的深情。</w:t>
      </w:r>
    </w:p>
    <w:p>
      <w:pPr>
        <w:rPr>
          <w:rFonts w:hint="eastAsia"/>
          <w:lang w:eastAsia="zh-CN"/>
        </w:rPr>
      </w:pPr>
    </w:p>
    <w:p>
      <w:pPr>
        <w:rPr>
          <w:rFonts w:hint="eastAsia"/>
          <w:lang w:eastAsia="zh-CN"/>
        </w:rPr>
      </w:pPr>
      <w:r>
        <w:rPr>
          <w:rFonts w:hint="eastAsia"/>
          <w:lang w:eastAsia="zh-CN"/>
        </w:rPr>
        <w:t>古风暖句，温暖心灵</w:t>
      </w:r>
    </w:p>
    <w:p>
      <w:pPr>
        <w:rPr>
          <w:rFonts w:hint="eastAsia"/>
          <w:lang w:eastAsia="zh-CN"/>
        </w:rPr>
      </w:pPr>
      <w:r>
        <w:rPr>
          <w:rFonts w:hint="eastAsia"/>
          <w:lang w:eastAsia="zh-CN"/>
        </w:rPr>
        <w:t>古风句子以其独特的美学风格和深邃的情感深深地打动着我们。每一句温暖的古风句子都像是一缕清风，轻轻拂过心灵，带来无尽的慰藉与安宁。通过这些古风暖句，我们不仅能够感受到前人对生活的细腻感悟，也能够在快节奏的现代生活中找到一份属于自己的宁静。</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7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2024-10-15T15:19:43Z</dcterms:created>
  <cp:lastModifiedBy>Admin</cp:lastModifiedBy>
  <dcterms:modified xsi:type="dcterms:W3CDTF">2024-10-15T15:19:43Z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