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一曲清歌绕青丘</w:t>
      </w:r>
    </w:p>
    <w:p>
      <w:pPr>
        <w:rPr>
          <w:rFonts w:hint="eastAsia"/>
          <w:lang w:eastAsia="zh-CN"/>
        </w:rPr>
      </w:pPr>
    </w:p>
    <w:p>
      <w:pPr>
        <w:rPr>
          <w:rFonts w:hint="eastAsia"/>
          <w:lang w:eastAsia="zh-CN"/>
        </w:rPr>
      </w:pPr>
      <w:r>
        <w:rPr>
          <w:rFonts w:hint="eastAsia"/>
          <w:lang w:eastAsia="zh-CN"/>
        </w:rPr>
        <w:t>古风韵味，似流水潺潺，绵延于时光深处。回望千年，中华文化如同一曲清歌，绕青丘绵延不绝。那悠远的旋律中，隐匿着古人的智慧与情感，也成就了今天我们传承的瑰宝。古风文章，承载着岁月的沉淀与诗意，既是一种文艺情怀的体现，也是一种文化自觉的表达。</w:t>
      </w:r>
    </w:p>
    <w:p>
      <w:pPr>
        <w:rPr>
          <w:rFonts w:hint="eastAsia"/>
          <w:lang w:eastAsia="zh-CN"/>
        </w:rPr>
      </w:pPr>
    </w:p>
    <w:p>
      <w:pPr>
        <w:rPr>
          <w:rFonts w:hint="eastAsia"/>
          <w:lang w:eastAsia="zh-CN"/>
        </w:rPr>
      </w:pPr>
      <w:r>
        <w:rPr>
          <w:rFonts w:hint="eastAsia"/>
          <w:lang w:eastAsia="zh-CN"/>
        </w:rPr>
        <w:t>春水初生，春林初盛</w:t>
      </w:r>
    </w:p>
    <w:p>
      <w:pPr>
        <w:rPr>
          <w:rFonts w:hint="eastAsia"/>
          <w:lang w:eastAsia="zh-CN"/>
        </w:rPr>
      </w:pPr>
    </w:p>
    <w:p>
      <w:pPr>
        <w:rPr>
          <w:rFonts w:hint="eastAsia"/>
          <w:lang w:eastAsia="zh-CN"/>
        </w:rPr>
      </w:pPr>
      <w:r>
        <w:rPr>
          <w:rFonts w:hint="eastAsia"/>
          <w:lang w:eastAsia="zh-CN"/>
        </w:rPr>
        <w:t>古风文辞，如春水初生，带着自然的清新与生命的蓬勃。春天的气息不仅仅在于花开的芳香，更在于每一段文字流露出的勃勃生机。笔者在古风的文字中，常常可以感受到春林的绿意，见证着文字如何如嫩芽般吐露新意。这种表达方式，不仅塑造了优雅的文字风景，也使得古风文学更具动人的力量。</w:t>
      </w:r>
    </w:p>
    <w:p>
      <w:pPr>
        <w:rPr>
          <w:rFonts w:hint="eastAsia"/>
          <w:lang w:eastAsia="zh-CN"/>
        </w:rPr>
      </w:pPr>
    </w:p>
    <w:p>
      <w:pPr>
        <w:rPr>
          <w:rFonts w:hint="eastAsia"/>
          <w:lang w:eastAsia="zh-CN"/>
        </w:rPr>
      </w:pPr>
      <w:r>
        <w:rPr>
          <w:rFonts w:hint="eastAsia"/>
          <w:lang w:eastAsia="zh-CN"/>
        </w:rPr>
        <w:t>琴瑟和鸣，书声琅琅</w:t>
      </w:r>
    </w:p>
    <w:p>
      <w:pPr>
        <w:rPr>
          <w:rFonts w:hint="eastAsia"/>
          <w:lang w:eastAsia="zh-CN"/>
        </w:rPr>
      </w:pPr>
    </w:p>
    <w:p>
      <w:pPr>
        <w:rPr>
          <w:rFonts w:hint="eastAsia"/>
          <w:lang w:eastAsia="zh-CN"/>
        </w:rPr>
      </w:pPr>
      <w:r>
        <w:rPr>
          <w:rFonts w:hint="eastAsia"/>
          <w:lang w:eastAsia="zh-CN"/>
        </w:rPr>
        <w:t>古风之美，在于其丰富的音律与和谐的节奏。琴瑟和鸣，书声琅琅，仿佛可以听到古代书生在灯下抚琴的悠扬声响。古风文章用细腻的笔触勾勒出一幅幅人文画卷，使读者仿佛回到了那个文人墨客的时代。每一句诗词，每一段文字，都如同精心编织的乐章，传达着古人的思想与情怀。</w:t>
      </w:r>
    </w:p>
    <w:p>
      <w:pPr>
        <w:rPr>
          <w:rFonts w:hint="eastAsia"/>
          <w:lang w:eastAsia="zh-CN"/>
        </w:rPr>
      </w:pPr>
    </w:p>
    <w:p>
      <w:pPr>
        <w:rPr>
          <w:rFonts w:hint="eastAsia"/>
          <w:lang w:eastAsia="zh-CN"/>
        </w:rPr>
      </w:pPr>
      <w:r>
        <w:rPr>
          <w:rFonts w:hint="eastAsia"/>
          <w:lang w:eastAsia="zh-CN"/>
        </w:rPr>
        <w:t>落花流水，闲云孤行</w:t>
      </w:r>
    </w:p>
    <w:p>
      <w:pPr>
        <w:rPr>
          <w:rFonts w:hint="eastAsia"/>
          <w:lang w:eastAsia="zh-CN"/>
        </w:rPr>
      </w:pPr>
    </w:p>
    <w:p>
      <w:pPr>
        <w:rPr>
          <w:rFonts w:hint="eastAsia"/>
          <w:lang w:eastAsia="zh-CN"/>
        </w:rPr>
      </w:pPr>
      <w:r>
        <w:rPr>
          <w:rFonts w:hint="eastAsia"/>
          <w:lang w:eastAsia="zh-CN"/>
        </w:rPr>
        <w:t>在古风文章中，落花流水的意境常常被用来表现一种超然脱俗的心境。闲云孤行，仿佛是古人对尘世的淡泊与从容。文章中的每一字每一句，都渗透着古人对自然的深刻感悟与对人生的哲理思考。这种文风不仅让人感受到一种安宁的美感，也启迪了我们对生活的理解与感悟。</w:t>
      </w:r>
    </w:p>
    <w:p>
      <w:pPr>
        <w:rPr>
          <w:rFonts w:hint="eastAsia"/>
          <w:lang w:eastAsia="zh-CN"/>
        </w:rPr>
      </w:pPr>
    </w:p>
    <w:p>
      <w:pPr>
        <w:rPr>
          <w:rFonts w:hint="eastAsia"/>
          <w:lang w:eastAsia="zh-CN"/>
        </w:rPr>
      </w:pPr>
      <w:r>
        <w:rPr>
          <w:rFonts w:hint="eastAsia"/>
          <w:lang w:eastAsia="zh-CN"/>
        </w:rPr>
        <w:t>残月如钩，旧梦难寻</w:t>
      </w:r>
    </w:p>
    <w:p>
      <w:pPr>
        <w:rPr>
          <w:rFonts w:hint="eastAsia"/>
          <w:lang w:eastAsia="zh-CN"/>
        </w:rPr>
      </w:pPr>
    </w:p>
    <w:p>
      <w:pPr>
        <w:rPr>
          <w:rFonts w:hint="eastAsia"/>
          <w:lang w:eastAsia="zh-CN"/>
        </w:rPr>
      </w:pPr>
      <w:r>
        <w:rPr>
          <w:rFonts w:hint="eastAsia"/>
          <w:lang w:eastAsia="zh-CN"/>
        </w:rPr>
        <w:t>古风的文字里，残月如钩，旧梦难寻，常常蕴含着一种淡淡的忧伤与感怀。那轮残月在夜空中勾勒出一抹清冷的光辉，仿佛在诉说着那些曾经的往事。古风文章中，这种情感的表达让我们能够更深刻地体会到古人心中的情感波动与对过往的眷恋，也为现代读者提供了一种独特的情感共鸣。</w:t>
      </w:r>
    </w:p>
    <w:p>
      <w:pPr>
        <w:rPr>
          <w:rFonts w:hint="eastAsia"/>
          <w:lang w:eastAsia="zh-CN"/>
        </w:rPr>
      </w:pPr>
    </w:p>
    <w:p>
      <w:pPr>
        <w:rPr>
          <w:rFonts w:hint="eastAsia"/>
          <w:lang w:eastAsia="zh-CN"/>
        </w:rPr>
      </w:pPr>
      <w:r>
        <w:rPr>
          <w:rFonts w:hint="eastAsia"/>
          <w:lang w:eastAsia="zh-CN"/>
        </w:rPr>
        <w:t>一抹青涩，几许芳华</w:t>
      </w:r>
    </w:p>
    <w:p>
      <w:pPr>
        <w:rPr>
          <w:rFonts w:hint="eastAsia"/>
          <w:lang w:eastAsia="zh-CN"/>
        </w:rPr>
      </w:pPr>
    </w:p>
    <w:p>
      <w:pPr>
        <w:rPr>
          <w:rFonts w:hint="eastAsia"/>
          <w:lang w:eastAsia="zh-CN"/>
        </w:rPr>
      </w:pPr>
      <w:r>
        <w:rPr>
          <w:rFonts w:hint="eastAsia"/>
          <w:lang w:eastAsia="zh-CN"/>
        </w:rPr>
        <w:t>古风文章，如一抹青涩的笔触，记录了那个时代的芳华。每一个字句中都蕴藏着古人对美好时光的珍惜与怀念。那份青涩的情感，仿佛能够穿越时空，触动我们内心最柔软的部分。古风不仅仅是对过去的回顾，更是一种对美好情感的延续与传承，让我们在现代的喧嚣中，也能感受到那份宁静与美好。</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0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2024-10-15T15:19:55Z</dcterms:created>
  <cp:lastModifiedBy>Admin</cp:lastModifiedBy>
  <dcterms:modified xsi:type="dcterms:W3CDTF">2024-10-15T15:19:55Z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