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中，蕴含了浓厚的诗意与优雅，也带有深情的浪漫。那些古风的字句，不仅能够传达出深切的情感，更能够让心意在古韵的悠扬中流转。下面我们将探索一些最浪漫的古风表白句子，让你在古风的世界中找到属于你的那份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词如流云，情似流水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白句子中，有一种独特的美感，它如同流云轻柔，又似流水缓缓。比如：“君如月下清风，吹散我心中尘埃；我愿随你步履，直到天涯海角。”这样的句子，仿佛把爱情比作自然的景象，让人感受到一种清新而不失浪漫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剑胆琴心，倾诉真情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是文字的堆砌，更是一种情感的展现。想要表达深情，你可以这样说：“愿为君守一世，执手共谱琴瑟之曲；若君愿，愿共此生，愿共白头老之时。”这些句子将情感的深度与古风的韵味完美结合，使表白更加深情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魅力在于其韵律感和意境的深远。比如：“你是我心中的明月，我愿化作那轻纱，为你遮挡尘世的风雨；你是我梦中的彩虹，我愿一生为你守候，直到天明。”这样的句子，不仅表达了对爱人的崇高敬意，也展现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一生一世，痴情不改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古风表白有时带有一种坚定与执着的情感，这使得告白更加动人。你可以这样表达：“若君愿，愿以一生一世共誓；若君依，愿以一心一意伴君。”这样的句子表达了对未来的承诺，以及对爱的无尽追求。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总结古风，情感悠长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浪漫，不仅在于其独特的语言风格，更在于其能够深入人心的情感。每一句话都是古风的精髓与情感的融合，带有一种温婉而深沉的美感。通过这些古风表白句子，你可以在古韵的世界中，找到最适合自己的那份深情告白，让爱意在古风的词句中悠长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